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1175E" w14:textId="1AEEEEB9" w:rsidR="00506EB1" w:rsidRPr="009E2E5C" w:rsidRDefault="003125BB" w:rsidP="00506EB1">
      <w:pPr>
        <w:spacing w:after="0" w:line="240" w:lineRule="auto"/>
        <w:jc w:val="center"/>
        <w:rPr>
          <w:rFonts w:ascii="Century Gothic" w:eastAsia="Times New Roman" w:hAnsi="Century Gothic" w:cs="Arial"/>
          <w:sz w:val="24"/>
          <w:szCs w:val="24"/>
          <w:lang w:eastAsia="hu-HU"/>
        </w:rPr>
      </w:pPr>
      <w:r w:rsidRPr="009E2E5C">
        <w:rPr>
          <w:rFonts w:ascii="Century Gothic" w:eastAsia="Times New Roman" w:hAnsi="Century Gothic" w:cs="Arial"/>
          <w:sz w:val="24"/>
          <w:szCs w:val="24"/>
          <w:lang w:eastAsia="hu-HU"/>
        </w:rPr>
        <w:t xml:space="preserve">A </w:t>
      </w:r>
      <w:sdt>
        <w:sdtPr>
          <w:rPr>
            <w:rFonts w:ascii="Century Gothic" w:eastAsia="Times New Roman" w:hAnsi="Century Gothic" w:cs="Arial"/>
            <w:sz w:val="24"/>
            <w:szCs w:val="24"/>
            <w:lang w:eastAsia="hu-HU"/>
          </w:rPr>
          <w:alias w:val="Állapot"/>
          <w:id w:val="277646309"/>
          <w:placeholder>
            <w:docPart w:val="FB6C2F7DACC848469F9FACDC85D3A8D3"/>
          </w:placeholder>
          <w:dataBinding w:prefixMappings="xmlns:ns0='http://purl.org/dc/elements/1.1/' xmlns:ns1='http://schemas.openxmlformats.org/package/2006/metadata/core-properties' " w:xpath="/ns1:coreProperties[1]/ns1:contentStatus[1]" w:storeItemID="{6C3C8BC8-F283-45AE-878A-BAB7291924A1}"/>
          <w:text/>
        </w:sdtPr>
        <w:sdtEndPr/>
        <w:sdtContent>
          <w:r w:rsidR="00E057F8" w:rsidRPr="009E2E5C">
            <w:rPr>
              <w:rFonts w:ascii="Century Gothic" w:eastAsia="Times New Roman" w:hAnsi="Century Gothic" w:cs="Arial"/>
              <w:sz w:val="24"/>
              <w:szCs w:val="24"/>
              <w:lang w:eastAsia="hu-HU"/>
            </w:rPr>
            <w:t xml:space="preserve">Royal Park </w:t>
          </w:r>
          <w:proofErr w:type="spellStart"/>
          <w:r w:rsidR="00E057F8" w:rsidRPr="009E2E5C">
            <w:rPr>
              <w:rFonts w:ascii="Century Gothic" w:eastAsia="Times New Roman" w:hAnsi="Century Gothic" w:cs="Arial"/>
              <w:sz w:val="24"/>
              <w:szCs w:val="24"/>
              <w:lang w:eastAsia="hu-HU"/>
            </w:rPr>
            <w:t>Boutique</w:t>
          </w:r>
          <w:proofErr w:type="spellEnd"/>
          <w:r w:rsidR="00E057F8" w:rsidRPr="009E2E5C">
            <w:rPr>
              <w:rFonts w:ascii="Century Gothic" w:eastAsia="Times New Roman" w:hAnsi="Century Gothic" w:cs="Arial"/>
              <w:sz w:val="24"/>
              <w:szCs w:val="24"/>
              <w:lang w:eastAsia="hu-HU"/>
            </w:rPr>
            <w:t xml:space="preserve"> Hotel</w:t>
          </w:r>
        </w:sdtContent>
      </w:sdt>
      <w:r w:rsidRPr="009E2E5C">
        <w:rPr>
          <w:rFonts w:ascii="Century Gothic" w:eastAsia="Times New Roman" w:hAnsi="Century Gothic" w:cs="Arial"/>
          <w:sz w:val="24"/>
          <w:szCs w:val="24"/>
          <w:lang w:eastAsia="hu-HU"/>
        </w:rPr>
        <w:t xml:space="preserve"> </w:t>
      </w:r>
    </w:p>
    <w:p w14:paraId="46CA2AC5" w14:textId="77777777" w:rsidR="00506EB1" w:rsidRPr="009E2E5C" w:rsidRDefault="00506EB1" w:rsidP="00506EB1">
      <w:pPr>
        <w:spacing w:after="0" w:line="240" w:lineRule="auto"/>
        <w:jc w:val="center"/>
        <w:rPr>
          <w:rFonts w:ascii="Century Gothic" w:eastAsia="Times New Roman" w:hAnsi="Century Gothic" w:cs="Arial"/>
          <w:bCs/>
          <w:sz w:val="24"/>
          <w:szCs w:val="24"/>
          <w:lang w:eastAsia="hu-HU"/>
        </w:rPr>
      </w:pPr>
      <w:r w:rsidRPr="009E2E5C">
        <w:rPr>
          <w:rFonts w:ascii="Century Gothic" w:eastAsia="Times New Roman" w:hAnsi="Century Gothic" w:cs="Arial"/>
          <w:bCs/>
          <w:sz w:val="24"/>
          <w:szCs w:val="24"/>
          <w:lang w:eastAsia="hu-HU"/>
        </w:rPr>
        <w:t>Adatvédelmi,- És Adatkezelési Szabályzata</w:t>
      </w:r>
    </w:p>
    <w:p w14:paraId="54D79531" w14:textId="77777777" w:rsidR="002963B2" w:rsidRPr="009E2E5C" w:rsidRDefault="002963B2">
      <w:pPr>
        <w:rPr>
          <w:rFonts w:ascii="Century Gothic" w:hAnsi="Century Gothic"/>
          <w:sz w:val="24"/>
          <w:szCs w:val="24"/>
        </w:rPr>
      </w:pPr>
    </w:p>
    <w:p w14:paraId="6D835988" w14:textId="77777777" w:rsidR="002963B2" w:rsidRPr="009E2E5C" w:rsidRDefault="002963B2" w:rsidP="002963B2">
      <w:pPr>
        <w:pStyle w:val="Cmsor1"/>
        <w:spacing w:before="120" w:line="240" w:lineRule="auto"/>
        <w:jc w:val="center"/>
        <w:rPr>
          <w:rFonts w:ascii="Century Gothic" w:eastAsia="Times New Roman" w:hAnsi="Century Gothic"/>
          <w:color w:val="auto"/>
          <w:sz w:val="24"/>
          <w:szCs w:val="24"/>
          <w:lang w:eastAsia="hu-HU"/>
        </w:rPr>
      </w:pPr>
      <w:bookmarkStart w:id="0" w:name="_Toc515031395"/>
      <w:r w:rsidRPr="009E2E5C">
        <w:rPr>
          <w:rFonts w:ascii="Century Gothic" w:eastAsia="Times New Roman" w:hAnsi="Century Gothic"/>
          <w:color w:val="auto"/>
          <w:sz w:val="24"/>
          <w:szCs w:val="24"/>
          <w:lang w:eastAsia="hu-HU"/>
        </w:rPr>
        <w:t>TARTALOMJEGYZÉK</w:t>
      </w:r>
      <w:bookmarkEnd w:id="0"/>
    </w:p>
    <w:sdt>
      <w:sdtPr>
        <w:rPr>
          <w:rFonts w:asciiTheme="minorHAnsi" w:eastAsiaTheme="minorHAnsi" w:hAnsiTheme="minorHAnsi" w:cstheme="minorBidi"/>
          <w:b w:val="0"/>
          <w:bCs w:val="0"/>
          <w:color w:val="auto"/>
          <w:sz w:val="22"/>
          <w:szCs w:val="22"/>
        </w:rPr>
        <w:id w:val="277646278"/>
        <w:docPartObj>
          <w:docPartGallery w:val="Table of Contents"/>
          <w:docPartUnique/>
        </w:docPartObj>
      </w:sdtPr>
      <w:sdtEndPr/>
      <w:sdtContent>
        <w:p w14:paraId="630EA35A" w14:textId="77777777" w:rsidR="002963B2" w:rsidRPr="009E2E5C" w:rsidRDefault="002963B2">
          <w:pPr>
            <w:pStyle w:val="Tartalomjegyzkcmsora"/>
            <w:rPr>
              <w:color w:val="auto"/>
            </w:rPr>
          </w:pPr>
        </w:p>
        <w:p w14:paraId="439D91BB" w14:textId="77777777" w:rsidR="00606329" w:rsidRPr="009E2E5C" w:rsidRDefault="002963B2">
          <w:pPr>
            <w:pStyle w:val="TJ1"/>
            <w:tabs>
              <w:tab w:val="right" w:leader="dot" w:pos="9062"/>
            </w:tabs>
            <w:rPr>
              <w:rFonts w:eastAsiaTheme="minorEastAsia"/>
              <w:noProof/>
              <w:lang w:eastAsia="hu-HU"/>
            </w:rPr>
          </w:pPr>
          <w:r w:rsidRPr="009E2E5C">
            <w:fldChar w:fldCharType="begin"/>
          </w:r>
          <w:r w:rsidRPr="009E2E5C">
            <w:instrText xml:space="preserve"> TOC \o "1-3" \h \z \u </w:instrText>
          </w:r>
          <w:r w:rsidRPr="009E2E5C">
            <w:fldChar w:fldCharType="separate"/>
          </w:r>
          <w:hyperlink w:anchor="_Toc515031395" w:history="1">
            <w:r w:rsidR="00606329" w:rsidRPr="009E2E5C">
              <w:rPr>
                <w:rStyle w:val="Hiperhivatkozs"/>
                <w:rFonts w:ascii="Century Gothic" w:eastAsia="Times New Roman" w:hAnsi="Century Gothic"/>
                <w:noProof/>
                <w:color w:val="auto"/>
                <w:lang w:eastAsia="hu-HU"/>
              </w:rPr>
              <w:t>TARTALOMJEGYZÉK</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_Toc515031395 \h </w:instrText>
            </w:r>
            <w:r w:rsidR="00606329" w:rsidRPr="009E2E5C">
              <w:rPr>
                <w:noProof/>
                <w:webHidden/>
              </w:rPr>
            </w:r>
            <w:r w:rsidR="00606329" w:rsidRPr="009E2E5C">
              <w:rPr>
                <w:noProof/>
                <w:webHidden/>
              </w:rPr>
              <w:fldChar w:fldCharType="separate"/>
            </w:r>
            <w:r w:rsidR="00606329" w:rsidRPr="009E2E5C">
              <w:rPr>
                <w:noProof/>
                <w:webHidden/>
              </w:rPr>
              <w:t>1</w:t>
            </w:r>
            <w:r w:rsidR="00606329" w:rsidRPr="009E2E5C">
              <w:rPr>
                <w:noProof/>
                <w:webHidden/>
              </w:rPr>
              <w:fldChar w:fldCharType="end"/>
            </w:r>
          </w:hyperlink>
        </w:p>
        <w:p w14:paraId="0EEC8B34" w14:textId="77777777" w:rsidR="00606329" w:rsidRPr="009E2E5C" w:rsidRDefault="009E2E5C">
          <w:pPr>
            <w:pStyle w:val="TJ1"/>
            <w:tabs>
              <w:tab w:val="left" w:pos="440"/>
              <w:tab w:val="right" w:leader="dot" w:pos="9062"/>
            </w:tabs>
            <w:rPr>
              <w:rFonts w:eastAsiaTheme="minorEastAsia"/>
              <w:noProof/>
              <w:lang w:eastAsia="hu-HU"/>
            </w:rPr>
          </w:pPr>
          <w:hyperlink w:anchor="_Toc515031396" w:history="1">
            <w:r w:rsidR="00606329" w:rsidRPr="009E2E5C">
              <w:rPr>
                <w:rStyle w:val="Hiperhivatkozs"/>
                <w:rFonts w:ascii="Century Gothic" w:eastAsia="Times New Roman" w:hAnsi="Century Gothic"/>
                <w:noProof/>
                <w:color w:val="auto"/>
                <w:lang w:eastAsia="hu-HU"/>
              </w:rPr>
              <w:t>1.</w:t>
            </w:r>
            <w:r w:rsidR="00606329" w:rsidRPr="009E2E5C">
              <w:rPr>
                <w:rFonts w:eastAsiaTheme="minorEastAsia"/>
                <w:noProof/>
                <w:lang w:eastAsia="hu-HU"/>
              </w:rPr>
              <w:tab/>
            </w:r>
            <w:r w:rsidR="00606329" w:rsidRPr="009E2E5C">
              <w:rPr>
                <w:rStyle w:val="Hiperhivatkozs"/>
                <w:rFonts w:ascii="Century Gothic" w:eastAsia="Times New Roman" w:hAnsi="Century Gothic"/>
                <w:noProof/>
                <w:color w:val="auto"/>
                <w:lang w:eastAsia="hu-HU"/>
              </w:rPr>
              <w:t>AZ ADATKEZELŐ SZEMÉLYE</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_Toc515031396 \h </w:instrText>
            </w:r>
            <w:r w:rsidR="00606329" w:rsidRPr="009E2E5C">
              <w:rPr>
                <w:noProof/>
                <w:webHidden/>
              </w:rPr>
            </w:r>
            <w:r w:rsidR="00606329" w:rsidRPr="009E2E5C">
              <w:rPr>
                <w:noProof/>
                <w:webHidden/>
              </w:rPr>
              <w:fldChar w:fldCharType="separate"/>
            </w:r>
            <w:r w:rsidR="00606329" w:rsidRPr="009E2E5C">
              <w:rPr>
                <w:noProof/>
                <w:webHidden/>
              </w:rPr>
              <w:t>2</w:t>
            </w:r>
            <w:r w:rsidR="00606329" w:rsidRPr="009E2E5C">
              <w:rPr>
                <w:noProof/>
                <w:webHidden/>
              </w:rPr>
              <w:fldChar w:fldCharType="end"/>
            </w:r>
          </w:hyperlink>
        </w:p>
        <w:p w14:paraId="23A4FC52" w14:textId="77777777" w:rsidR="00606329" w:rsidRPr="009E2E5C" w:rsidRDefault="009E2E5C">
          <w:pPr>
            <w:pStyle w:val="TJ1"/>
            <w:tabs>
              <w:tab w:val="left" w:pos="440"/>
              <w:tab w:val="right" w:leader="dot" w:pos="9062"/>
            </w:tabs>
            <w:rPr>
              <w:rFonts w:eastAsiaTheme="minorEastAsia"/>
              <w:noProof/>
              <w:lang w:eastAsia="hu-HU"/>
            </w:rPr>
          </w:pPr>
          <w:hyperlink w:anchor="_Toc515031397" w:history="1">
            <w:r w:rsidR="00606329" w:rsidRPr="009E2E5C">
              <w:rPr>
                <w:rStyle w:val="Hiperhivatkozs"/>
                <w:rFonts w:ascii="Century Gothic" w:eastAsia="Times New Roman" w:hAnsi="Century Gothic"/>
                <w:noProof/>
                <w:color w:val="auto"/>
                <w:lang w:eastAsia="hu-HU"/>
              </w:rPr>
              <w:t>2.</w:t>
            </w:r>
            <w:r w:rsidR="00606329" w:rsidRPr="009E2E5C">
              <w:rPr>
                <w:rFonts w:eastAsiaTheme="minorEastAsia"/>
                <w:noProof/>
                <w:lang w:eastAsia="hu-HU"/>
              </w:rPr>
              <w:tab/>
            </w:r>
            <w:r w:rsidR="00606329" w:rsidRPr="009E2E5C">
              <w:rPr>
                <w:rStyle w:val="Hiperhivatkozs"/>
                <w:rFonts w:ascii="Century Gothic" w:eastAsia="Times New Roman" w:hAnsi="Century Gothic"/>
                <w:noProof/>
                <w:color w:val="auto"/>
                <w:lang w:eastAsia="hu-HU"/>
              </w:rPr>
              <w:t>FOGALOM MEGHATÁROZÁS</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_Toc515031397 \h </w:instrText>
            </w:r>
            <w:r w:rsidR="00606329" w:rsidRPr="009E2E5C">
              <w:rPr>
                <w:noProof/>
                <w:webHidden/>
              </w:rPr>
            </w:r>
            <w:r w:rsidR="00606329" w:rsidRPr="009E2E5C">
              <w:rPr>
                <w:noProof/>
                <w:webHidden/>
              </w:rPr>
              <w:fldChar w:fldCharType="separate"/>
            </w:r>
            <w:r w:rsidR="00606329" w:rsidRPr="009E2E5C">
              <w:rPr>
                <w:noProof/>
                <w:webHidden/>
              </w:rPr>
              <w:t>2</w:t>
            </w:r>
            <w:r w:rsidR="00606329" w:rsidRPr="009E2E5C">
              <w:rPr>
                <w:noProof/>
                <w:webHidden/>
              </w:rPr>
              <w:fldChar w:fldCharType="end"/>
            </w:r>
          </w:hyperlink>
        </w:p>
        <w:p w14:paraId="0B7092A2" w14:textId="77777777" w:rsidR="00606329" w:rsidRPr="009E2E5C" w:rsidRDefault="009E2E5C">
          <w:pPr>
            <w:pStyle w:val="TJ1"/>
            <w:tabs>
              <w:tab w:val="left" w:pos="440"/>
              <w:tab w:val="right" w:leader="dot" w:pos="9062"/>
            </w:tabs>
            <w:rPr>
              <w:rFonts w:eastAsiaTheme="minorEastAsia"/>
              <w:noProof/>
              <w:lang w:eastAsia="hu-HU"/>
            </w:rPr>
          </w:pPr>
          <w:hyperlink w:anchor="_Toc515031398" w:history="1">
            <w:r w:rsidR="00606329" w:rsidRPr="009E2E5C">
              <w:rPr>
                <w:rStyle w:val="Hiperhivatkozs"/>
                <w:rFonts w:ascii="Century Gothic" w:eastAsia="Calibri" w:hAnsi="Century Gothic"/>
                <w:noProof/>
                <w:color w:val="auto"/>
              </w:rPr>
              <w:t>3.</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A SZABÁLYZAT CÉLJA</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_Toc515031398 \h </w:instrText>
            </w:r>
            <w:r w:rsidR="00606329" w:rsidRPr="009E2E5C">
              <w:rPr>
                <w:noProof/>
                <w:webHidden/>
              </w:rPr>
            </w:r>
            <w:r w:rsidR="00606329" w:rsidRPr="009E2E5C">
              <w:rPr>
                <w:noProof/>
                <w:webHidden/>
              </w:rPr>
              <w:fldChar w:fldCharType="separate"/>
            </w:r>
            <w:r w:rsidR="00606329" w:rsidRPr="009E2E5C">
              <w:rPr>
                <w:noProof/>
                <w:webHidden/>
              </w:rPr>
              <w:t>4</w:t>
            </w:r>
            <w:r w:rsidR="00606329" w:rsidRPr="009E2E5C">
              <w:rPr>
                <w:noProof/>
                <w:webHidden/>
              </w:rPr>
              <w:fldChar w:fldCharType="end"/>
            </w:r>
          </w:hyperlink>
        </w:p>
        <w:p w14:paraId="78B61735" w14:textId="77777777" w:rsidR="00606329" w:rsidRPr="009E2E5C" w:rsidRDefault="009E2E5C">
          <w:pPr>
            <w:pStyle w:val="TJ1"/>
            <w:tabs>
              <w:tab w:val="left" w:pos="440"/>
              <w:tab w:val="right" w:leader="dot" w:pos="9062"/>
            </w:tabs>
            <w:rPr>
              <w:rFonts w:eastAsiaTheme="minorEastAsia"/>
              <w:noProof/>
              <w:lang w:eastAsia="hu-HU"/>
            </w:rPr>
          </w:pPr>
          <w:hyperlink w:anchor="_Toc515031399" w:history="1">
            <w:r w:rsidR="00606329" w:rsidRPr="009E2E5C">
              <w:rPr>
                <w:rStyle w:val="Hiperhivatkozs"/>
                <w:rFonts w:ascii="Century Gothic" w:eastAsia="Calibri" w:hAnsi="Century Gothic"/>
                <w:noProof/>
                <w:color w:val="auto"/>
              </w:rPr>
              <w:t>4.</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SZABÁLYZAT HATÁLYA</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_Toc515031399 \h </w:instrText>
            </w:r>
            <w:r w:rsidR="00606329" w:rsidRPr="009E2E5C">
              <w:rPr>
                <w:noProof/>
                <w:webHidden/>
              </w:rPr>
            </w:r>
            <w:r w:rsidR="00606329" w:rsidRPr="009E2E5C">
              <w:rPr>
                <w:noProof/>
                <w:webHidden/>
              </w:rPr>
              <w:fldChar w:fldCharType="separate"/>
            </w:r>
            <w:r w:rsidR="00606329" w:rsidRPr="009E2E5C">
              <w:rPr>
                <w:noProof/>
                <w:webHidden/>
              </w:rPr>
              <w:t>5</w:t>
            </w:r>
            <w:r w:rsidR="00606329" w:rsidRPr="009E2E5C">
              <w:rPr>
                <w:noProof/>
                <w:webHidden/>
              </w:rPr>
              <w:fldChar w:fldCharType="end"/>
            </w:r>
          </w:hyperlink>
        </w:p>
        <w:p w14:paraId="7CA53B98" w14:textId="77777777" w:rsidR="00606329" w:rsidRPr="009E2E5C" w:rsidRDefault="009E2E5C">
          <w:pPr>
            <w:pStyle w:val="TJ1"/>
            <w:tabs>
              <w:tab w:val="left" w:pos="440"/>
              <w:tab w:val="right" w:leader="dot" w:pos="9062"/>
            </w:tabs>
            <w:rPr>
              <w:rFonts w:eastAsiaTheme="minorEastAsia"/>
              <w:noProof/>
              <w:lang w:eastAsia="hu-HU"/>
            </w:rPr>
          </w:pPr>
          <w:hyperlink w:anchor="_Toc515031400" w:history="1">
            <w:r w:rsidR="00606329" w:rsidRPr="009E2E5C">
              <w:rPr>
                <w:rStyle w:val="Hiperhivatkozs"/>
                <w:rFonts w:ascii="Century Gothic" w:eastAsia="Calibri" w:hAnsi="Century Gothic"/>
                <w:noProof/>
                <w:color w:val="auto"/>
              </w:rPr>
              <w:t>5.</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AZ ADATKEZELÉS ELVEI</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_Toc515031400 \h </w:instrText>
            </w:r>
            <w:r w:rsidR="00606329" w:rsidRPr="009E2E5C">
              <w:rPr>
                <w:noProof/>
                <w:webHidden/>
              </w:rPr>
            </w:r>
            <w:r w:rsidR="00606329" w:rsidRPr="009E2E5C">
              <w:rPr>
                <w:noProof/>
                <w:webHidden/>
              </w:rPr>
              <w:fldChar w:fldCharType="separate"/>
            </w:r>
            <w:r w:rsidR="00606329" w:rsidRPr="009E2E5C">
              <w:rPr>
                <w:noProof/>
                <w:webHidden/>
              </w:rPr>
              <w:t>6</w:t>
            </w:r>
            <w:r w:rsidR="00606329" w:rsidRPr="009E2E5C">
              <w:rPr>
                <w:noProof/>
                <w:webHidden/>
              </w:rPr>
              <w:fldChar w:fldCharType="end"/>
            </w:r>
          </w:hyperlink>
        </w:p>
        <w:p w14:paraId="69EC336C" w14:textId="77777777" w:rsidR="00606329" w:rsidRPr="009E2E5C" w:rsidRDefault="009E2E5C">
          <w:pPr>
            <w:pStyle w:val="TJ1"/>
            <w:tabs>
              <w:tab w:val="left" w:pos="440"/>
              <w:tab w:val="right" w:leader="dot" w:pos="9062"/>
            </w:tabs>
            <w:rPr>
              <w:rFonts w:eastAsiaTheme="minorEastAsia"/>
              <w:noProof/>
              <w:lang w:eastAsia="hu-HU"/>
            </w:rPr>
          </w:pPr>
          <w:hyperlink w:anchor="_Toc515031401" w:history="1">
            <w:r w:rsidR="00606329" w:rsidRPr="009E2E5C">
              <w:rPr>
                <w:rStyle w:val="Hiperhivatkozs"/>
                <w:rFonts w:ascii="Century Gothic" w:eastAsia="Calibri" w:hAnsi="Century Gothic"/>
                <w:noProof/>
                <w:color w:val="auto"/>
              </w:rPr>
              <w:t>6.</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AZ ADATKEZELÉS CÉLJAI</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_Toc515031401 \h </w:instrText>
            </w:r>
            <w:r w:rsidR="00606329" w:rsidRPr="009E2E5C">
              <w:rPr>
                <w:noProof/>
                <w:webHidden/>
              </w:rPr>
            </w:r>
            <w:r w:rsidR="00606329" w:rsidRPr="009E2E5C">
              <w:rPr>
                <w:noProof/>
                <w:webHidden/>
              </w:rPr>
              <w:fldChar w:fldCharType="separate"/>
            </w:r>
            <w:r w:rsidR="00606329" w:rsidRPr="009E2E5C">
              <w:rPr>
                <w:noProof/>
                <w:webHidden/>
              </w:rPr>
              <w:t>7</w:t>
            </w:r>
            <w:r w:rsidR="00606329" w:rsidRPr="009E2E5C">
              <w:rPr>
                <w:noProof/>
                <w:webHidden/>
              </w:rPr>
              <w:fldChar w:fldCharType="end"/>
            </w:r>
          </w:hyperlink>
        </w:p>
        <w:p w14:paraId="257DA428" w14:textId="77777777" w:rsidR="00606329" w:rsidRPr="009E2E5C" w:rsidRDefault="009E2E5C">
          <w:pPr>
            <w:pStyle w:val="TJ1"/>
            <w:tabs>
              <w:tab w:val="left" w:pos="440"/>
              <w:tab w:val="right" w:leader="dot" w:pos="9062"/>
            </w:tabs>
            <w:rPr>
              <w:rFonts w:eastAsiaTheme="minorEastAsia"/>
              <w:noProof/>
              <w:lang w:eastAsia="hu-HU"/>
            </w:rPr>
          </w:pPr>
          <w:hyperlink w:anchor="_Toc515031402" w:history="1">
            <w:r w:rsidR="00606329" w:rsidRPr="009E2E5C">
              <w:rPr>
                <w:rStyle w:val="Hiperhivatkozs"/>
                <w:rFonts w:ascii="Century Gothic" w:eastAsia="Calibri" w:hAnsi="Century Gothic"/>
                <w:noProof/>
                <w:color w:val="auto"/>
              </w:rPr>
              <w:t>7.</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ADATKEZELÉS JOGALAPJA</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_Toc515031402 \h </w:instrText>
            </w:r>
            <w:r w:rsidR="00606329" w:rsidRPr="009E2E5C">
              <w:rPr>
                <w:noProof/>
                <w:webHidden/>
              </w:rPr>
            </w:r>
            <w:r w:rsidR="00606329" w:rsidRPr="009E2E5C">
              <w:rPr>
                <w:noProof/>
                <w:webHidden/>
              </w:rPr>
              <w:fldChar w:fldCharType="separate"/>
            </w:r>
            <w:r w:rsidR="00606329" w:rsidRPr="009E2E5C">
              <w:rPr>
                <w:noProof/>
                <w:webHidden/>
              </w:rPr>
              <w:t>8</w:t>
            </w:r>
            <w:r w:rsidR="00606329" w:rsidRPr="009E2E5C">
              <w:rPr>
                <w:noProof/>
                <w:webHidden/>
              </w:rPr>
              <w:fldChar w:fldCharType="end"/>
            </w:r>
          </w:hyperlink>
        </w:p>
        <w:p w14:paraId="600F57EA" w14:textId="77777777" w:rsidR="00606329" w:rsidRPr="009E2E5C" w:rsidRDefault="009E2E5C">
          <w:pPr>
            <w:pStyle w:val="TJ1"/>
            <w:tabs>
              <w:tab w:val="left" w:pos="440"/>
              <w:tab w:val="right" w:leader="dot" w:pos="9062"/>
            </w:tabs>
            <w:rPr>
              <w:rFonts w:eastAsiaTheme="minorEastAsia"/>
              <w:noProof/>
              <w:lang w:eastAsia="hu-HU"/>
            </w:rPr>
          </w:pPr>
          <w:hyperlink w:anchor="_Toc515031403" w:history="1">
            <w:r w:rsidR="00606329" w:rsidRPr="009E2E5C">
              <w:rPr>
                <w:rStyle w:val="Hiperhivatkozs"/>
                <w:rFonts w:ascii="Century Gothic" w:eastAsia="Calibri" w:hAnsi="Century Gothic"/>
                <w:noProof/>
                <w:color w:val="auto"/>
              </w:rPr>
              <w:t>8.</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AZ ADATKEZELÉS IDŐTARTAMA</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_Toc515031403 \h </w:instrText>
            </w:r>
            <w:r w:rsidR="00606329" w:rsidRPr="009E2E5C">
              <w:rPr>
                <w:noProof/>
                <w:webHidden/>
              </w:rPr>
            </w:r>
            <w:r w:rsidR="00606329" w:rsidRPr="009E2E5C">
              <w:rPr>
                <w:noProof/>
                <w:webHidden/>
              </w:rPr>
              <w:fldChar w:fldCharType="separate"/>
            </w:r>
            <w:r w:rsidR="00606329" w:rsidRPr="009E2E5C">
              <w:rPr>
                <w:noProof/>
                <w:webHidden/>
              </w:rPr>
              <w:t>8</w:t>
            </w:r>
            <w:r w:rsidR="00606329" w:rsidRPr="009E2E5C">
              <w:rPr>
                <w:noProof/>
                <w:webHidden/>
              </w:rPr>
              <w:fldChar w:fldCharType="end"/>
            </w:r>
          </w:hyperlink>
        </w:p>
        <w:p w14:paraId="47AC8D7D" w14:textId="77777777" w:rsidR="00606329" w:rsidRPr="009E2E5C" w:rsidRDefault="009E2E5C">
          <w:pPr>
            <w:pStyle w:val="TJ1"/>
            <w:tabs>
              <w:tab w:val="left" w:pos="440"/>
              <w:tab w:val="right" w:leader="dot" w:pos="9062"/>
            </w:tabs>
            <w:rPr>
              <w:rFonts w:eastAsiaTheme="minorEastAsia"/>
              <w:noProof/>
              <w:lang w:eastAsia="hu-HU"/>
            </w:rPr>
          </w:pPr>
          <w:hyperlink w:anchor="_Toc515031404" w:history="1">
            <w:r w:rsidR="00606329" w:rsidRPr="009E2E5C">
              <w:rPr>
                <w:rStyle w:val="Hiperhivatkozs"/>
                <w:rFonts w:ascii="Century Gothic" w:eastAsia="Calibri" w:hAnsi="Century Gothic"/>
                <w:noProof/>
                <w:color w:val="auto"/>
              </w:rPr>
              <w:t>9.</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AZ ADATKEZELŐ NYILATKOZATAI</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_Toc515031404 \h </w:instrText>
            </w:r>
            <w:r w:rsidR="00606329" w:rsidRPr="009E2E5C">
              <w:rPr>
                <w:noProof/>
                <w:webHidden/>
              </w:rPr>
            </w:r>
            <w:r w:rsidR="00606329" w:rsidRPr="009E2E5C">
              <w:rPr>
                <w:noProof/>
                <w:webHidden/>
              </w:rPr>
              <w:fldChar w:fldCharType="separate"/>
            </w:r>
            <w:r w:rsidR="00606329" w:rsidRPr="009E2E5C">
              <w:rPr>
                <w:noProof/>
                <w:webHidden/>
              </w:rPr>
              <w:t>8</w:t>
            </w:r>
            <w:r w:rsidR="00606329" w:rsidRPr="009E2E5C">
              <w:rPr>
                <w:noProof/>
                <w:webHidden/>
              </w:rPr>
              <w:fldChar w:fldCharType="end"/>
            </w:r>
          </w:hyperlink>
        </w:p>
        <w:p w14:paraId="41BCDA50" w14:textId="77777777" w:rsidR="00606329" w:rsidRPr="009E2E5C" w:rsidRDefault="009E2E5C">
          <w:pPr>
            <w:pStyle w:val="TJ1"/>
            <w:tabs>
              <w:tab w:val="left" w:pos="660"/>
              <w:tab w:val="right" w:leader="dot" w:pos="9062"/>
            </w:tabs>
            <w:rPr>
              <w:rFonts w:eastAsiaTheme="minorEastAsia"/>
              <w:noProof/>
              <w:lang w:eastAsia="hu-HU"/>
            </w:rPr>
          </w:pPr>
          <w:hyperlink w:anchor="_Toc515031405" w:history="1">
            <w:r w:rsidR="00606329" w:rsidRPr="009E2E5C">
              <w:rPr>
                <w:rStyle w:val="Hiperhivatkozs"/>
                <w:rFonts w:ascii="Century Gothic" w:eastAsia="Calibri" w:hAnsi="Century Gothic"/>
                <w:noProof/>
                <w:color w:val="auto"/>
              </w:rPr>
              <w:t>10.</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AZ ADATKEZELÉSSEL ÉRINTETT TEVÉKENYSÉGEK ÉS ADATOK KÖRE</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_Toc515031405 \h </w:instrText>
            </w:r>
            <w:r w:rsidR="00606329" w:rsidRPr="009E2E5C">
              <w:rPr>
                <w:noProof/>
                <w:webHidden/>
              </w:rPr>
            </w:r>
            <w:r w:rsidR="00606329" w:rsidRPr="009E2E5C">
              <w:rPr>
                <w:noProof/>
                <w:webHidden/>
              </w:rPr>
              <w:fldChar w:fldCharType="separate"/>
            </w:r>
            <w:r w:rsidR="00606329" w:rsidRPr="009E2E5C">
              <w:rPr>
                <w:noProof/>
                <w:webHidden/>
              </w:rPr>
              <w:t>10</w:t>
            </w:r>
            <w:r w:rsidR="00606329" w:rsidRPr="009E2E5C">
              <w:rPr>
                <w:noProof/>
                <w:webHidden/>
              </w:rPr>
              <w:fldChar w:fldCharType="end"/>
            </w:r>
          </w:hyperlink>
        </w:p>
        <w:p w14:paraId="05100A1B" w14:textId="77777777" w:rsidR="00606329" w:rsidRPr="009E2E5C" w:rsidRDefault="009E2E5C">
          <w:pPr>
            <w:pStyle w:val="TJ2"/>
            <w:tabs>
              <w:tab w:val="left" w:pos="880"/>
              <w:tab w:val="right" w:leader="dot" w:pos="9062"/>
            </w:tabs>
            <w:rPr>
              <w:rFonts w:eastAsiaTheme="minorEastAsia"/>
              <w:noProof/>
              <w:lang w:eastAsia="hu-HU"/>
            </w:rPr>
          </w:pPr>
          <w:hyperlink w:anchor="_Toc515031406" w:history="1">
            <w:r w:rsidR="00606329" w:rsidRPr="009E2E5C">
              <w:rPr>
                <w:rStyle w:val="Hiperhivatkozs"/>
                <w:rFonts w:ascii="Century Gothic" w:hAnsi="Century Gothic"/>
                <w:noProof/>
                <w:color w:val="auto"/>
              </w:rPr>
              <w:t>10.1</w:t>
            </w:r>
            <w:r w:rsidR="00606329" w:rsidRPr="009E2E5C">
              <w:rPr>
                <w:rFonts w:eastAsiaTheme="minorEastAsia"/>
                <w:noProof/>
                <w:lang w:eastAsia="hu-HU"/>
              </w:rPr>
              <w:tab/>
            </w:r>
            <w:r w:rsidR="00606329" w:rsidRPr="009E2E5C">
              <w:rPr>
                <w:rStyle w:val="Hiperhivatkozs"/>
                <w:rFonts w:ascii="Century Gothic" w:hAnsi="Century Gothic"/>
                <w:noProof/>
                <w:color w:val="auto"/>
              </w:rPr>
              <w:t>Szállodai szolgáltatások igénybevétele</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_Toc515031406 \h </w:instrText>
            </w:r>
            <w:r w:rsidR="00606329" w:rsidRPr="009E2E5C">
              <w:rPr>
                <w:noProof/>
                <w:webHidden/>
              </w:rPr>
            </w:r>
            <w:r w:rsidR="00606329" w:rsidRPr="009E2E5C">
              <w:rPr>
                <w:noProof/>
                <w:webHidden/>
              </w:rPr>
              <w:fldChar w:fldCharType="separate"/>
            </w:r>
            <w:r w:rsidR="00606329" w:rsidRPr="009E2E5C">
              <w:rPr>
                <w:noProof/>
                <w:webHidden/>
              </w:rPr>
              <w:t>10</w:t>
            </w:r>
            <w:r w:rsidR="00606329" w:rsidRPr="009E2E5C">
              <w:rPr>
                <w:noProof/>
                <w:webHidden/>
              </w:rPr>
              <w:fldChar w:fldCharType="end"/>
            </w:r>
          </w:hyperlink>
        </w:p>
        <w:p w14:paraId="53605585" w14:textId="77777777" w:rsidR="00606329" w:rsidRPr="009E2E5C" w:rsidRDefault="009E2E5C">
          <w:pPr>
            <w:pStyle w:val="TJ2"/>
            <w:tabs>
              <w:tab w:val="left" w:pos="880"/>
              <w:tab w:val="right" w:leader="dot" w:pos="9062"/>
            </w:tabs>
            <w:rPr>
              <w:rFonts w:eastAsiaTheme="minorEastAsia"/>
              <w:noProof/>
              <w:lang w:eastAsia="hu-HU"/>
            </w:rPr>
          </w:pPr>
          <w:hyperlink w:anchor="_Toc515031407" w:history="1">
            <w:r w:rsidR="00606329" w:rsidRPr="009E2E5C">
              <w:rPr>
                <w:rStyle w:val="Hiperhivatkozs"/>
                <w:rFonts w:ascii="Century Gothic" w:hAnsi="Century Gothic"/>
                <w:noProof/>
                <w:color w:val="auto"/>
              </w:rPr>
              <w:t>10.2</w:t>
            </w:r>
            <w:r w:rsidR="00606329" w:rsidRPr="009E2E5C">
              <w:rPr>
                <w:rFonts w:eastAsiaTheme="minorEastAsia"/>
                <w:noProof/>
                <w:lang w:eastAsia="hu-HU"/>
              </w:rPr>
              <w:tab/>
            </w:r>
            <w:r w:rsidR="00606329" w:rsidRPr="009E2E5C">
              <w:rPr>
                <w:rStyle w:val="Hiperhivatkozs"/>
                <w:rFonts w:ascii="Century Gothic" w:hAnsi="Century Gothic"/>
                <w:noProof/>
                <w:color w:val="auto"/>
              </w:rPr>
              <w:t>Szobafoglalás</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_Toc515031407 \h </w:instrText>
            </w:r>
            <w:r w:rsidR="00606329" w:rsidRPr="009E2E5C">
              <w:rPr>
                <w:noProof/>
                <w:webHidden/>
              </w:rPr>
            </w:r>
            <w:r w:rsidR="00606329" w:rsidRPr="009E2E5C">
              <w:rPr>
                <w:noProof/>
                <w:webHidden/>
              </w:rPr>
              <w:fldChar w:fldCharType="separate"/>
            </w:r>
            <w:r w:rsidR="00606329" w:rsidRPr="009E2E5C">
              <w:rPr>
                <w:noProof/>
                <w:webHidden/>
              </w:rPr>
              <w:t>10</w:t>
            </w:r>
            <w:r w:rsidR="00606329" w:rsidRPr="009E2E5C">
              <w:rPr>
                <w:noProof/>
                <w:webHidden/>
              </w:rPr>
              <w:fldChar w:fldCharType="end"/>
            </w:r>
          </w:hyperlink>
        </w:p>
        <w:p w14:paraId="31BDB37F" w14:textId="77777777" w:rsidR="00606329" w:rsidRPr="009E2E5C" w:rsidRDefault="009E2E5C">
          <w:pPr>
            <w:pStyle w:val="TJ2"/>
            <w:tabs>
              <w:tab w:val="left" w:pos="880"/>
              <w:tab w:val="right" w:leader="dot" w:pos="9062"/>
            </w:tabs>
            <w:rPr>
              <w:rFonts w:eastAsiaTheme="minorEastAsia"/>
              <w:noProof/>
              <w:lang w:eastAsia="hu-HU"/>
            </w:rPr>
          </w:pPr>
          <w:hyperlink w:anchor="_Toc515031408" w:history="1">
            <w:r w:rsidR="00606329" w:rsidRPr="009E2E5C">
              <w:rPr>
                <w:rStyle w:val="Hiperhivatkozs"/>
                <w:rFonts w:ascii="Century Gothic" w:hAnsi="Century Gothic"/>
                <w:noProof/>
                <w:color w:val="auto"/>
              </w:rPr>
              <w:t>10.3</w:t>
            </w:r>
            <w:r w:rsidR="00606329" w:rsidRPr="009E2E5C">
              <w:rPr>
                <w:rFonts w:eastAsiaTheme="minorEastAsia"/>
                <w:noProof/>
                <w:lang w:eastAsia="hu-HU"/>
              </w:rPr>
              <w:tab/>
            </w:r>
            <w:r w:rsidR="00606329" w:rsidRPr="009E2E5C">
              <w:rPr>
                <w:rStyle w:val="Hiperhivatkozs"/>
                <w:rFonts w:ascii="Century Gothic" w:hAnsi="Century Gothic"/>
                <w:noProof/>
                <w:color w:val="auto"/>
              </w:rPr>
              <w:t>Speciális ajánlat kérése</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_Toc515031408 \h </w:instrText>
            </w:r>
            <w:r w:rsidR="00606329" w:rsidRPr="009E2E5C">
              <w:rPr>
                <w:noProof/>
                <w:webHidden/>
              </w:rPr>
            </w:r>
            <w:r w:rsidR="00606329" w:rsidRPr="009E2E5C">
              <w:rPr>
                <w:noProof/>
                <w:webHidden/>
              </w:rPr>
              <w:fldChar w:fldCharType="separate"/>
            </w:r>
            <w:r w:rsidR="00606329" w:rsidRPr="009E2E5C">
              <w:rPr>
                <w:noProof/>
                <w:webHidden/>
              </w:rPr>
              <w:t>12</w:t>
            </w:r>
            <w:r w:rsidR="00606329" w:rsidRPr="009E2E5C">
              <w:rPr>
                <w:noProof/>
                <w:webHidden/>
              </w:rPr>
              <w:fldChar w:fldCharType="end"/>
            </w:r>
          </w:hyperlink>
        </w:p>
        <w:p w14:paraId="559BE35B" w14:textId="77777777" w:rsidR="00606329" w:rsidRPr="009E2E5C" w:rsidRDefault="009E2E5C">
          <w:pPr>
            <w:pStyle w:val="TJ2"/>
            <w:tabs>
              <w:tab w:val="left" w:pos="880"/>
              <w:tab w:val="right" w:leader="dot" w:pos="9062"/>
            </w:tabs>
            <w:rPr>
              <w:rFonts w:eastAsiaTheme="minorEastAsia"/>
              <w:noProof/>
              <w:lang w:eastAsia="hu-HU"/>
            </w:rPr>
          </w:pPr>
          <w:hyperlink w:anchor="_Toc515031409" w:history="1">
            <w:r w:rsidR="00606329" w:rsidRPr="009E2E5C">
              <w:rPr>
                <w:rStyle w:val="Hiperhivatkozs"/>
                <w:rFonts w:ascii="Century Gothic" w:hAnsi="Century Gothic"/>
                <w:noProof/>
                <w:color w:val="auto"/>
              </w:rPr>
              <w:t>10.4</w:t>
            </w:r>
            <w:r w:rsidR="00606329" w:rsidRPr="009E2E5C">
              <w:rPr>
                <w:rFonts w:eastAsiaTheme="minorEastAsia"/>
                <w:noProof/>
                <w:lang w:eastAsia="hu-HU"/>
              </w:rPr>
              <w:tab/>
            </w:r>
            <w:r w:rsidR="00606329" w:rsidRPr="009E2E5C">
              <w:rPr>
                <w:rStyle w:val="Hiperhivatkozs"/>
                <w:rFonts w:ascii="Century Gothic" w:hAnsi="Century Gothic"/>
                <w:noProof/>
                <w:color w:val="auto"/>
              </w:rPr>
              <w:t>Bejelentkezés és a bejelentő lap</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_Toc515031409 \h </w:instrText>
            </w:r>
            <w:r w:rsidR="00606329" w:rsidRPr="009E2E5C">
              <w:rPr>
                <w:noProof/>
                <w:webHidden/>
              </w:rPr>
            </w:r>
            <w:r w:rsidR="00606329" w:rsidRPr="009E2E5C">
              <w:rPr>
                <w:noProof/>
                <w:webHidden/>
              </w:rPr>
              <w:fldChar w:fldCharType="separate"/>
            </w:r>
            <w:r w:rsidR="00606329" w:rsidRPr="009E2E5C">
              <w:rPr>
                <w:noProof/>
                <w:webHidden/>
              </w:rPr>
              <w:t>12</w:t>
            </w:r>
            <w:r w:rsidR="00606329" w:rsidRPr="009E2E5C">
              <w:rPr>
                <w:noProof/>
                <w:webHidden/>
              </w:rPr>
              <w:fldChar w:fldCharType="end"/>
            </w:r>
          </w:hyperlink>
        </w:p>
        <w:p w14:paraId="586DFA31" w14:textId="77777777" w:rsidR="00606329" w:rsidRPr="009E2E5C" w:rsidRDefault="009E2E5C">
          <w:pPr>
            <w:pStyle w:val="TJ2"/>
            <w:tabs>
              <w:tab w:val="left" w:pos="880"/>
              <w:tab w:val="right" w:leader="dot" w:pos="9062"/>
            </w:tabs>
            <w:rPr>
              <w:rFonts w:eastAsiaTheme="minorEastAsia"/>
              <w:noProof/>
              <w:lang w:eastAsia="hu-HU"/>
            </w:rPr>
          </w:pPr>
          <w:hyperlink w:anchor="_Toc515031410" w:history="1">
            <w:r w:rsidR="00606329" w:rsidRPr="009E2E5C">
              <w:rPr>
                <w:rStyle w:val="Hiperhivatkozs"/>
                <w:rFonts w:ascii="Century Gothic" w:hAnsi="Century Gothic"/>
                <w:noProof/>
                <w:color w:val="auto"/>
              </w:rPr>
              <w:t>10.5</w:t>
            </w:r>
            <w:r w:rsidR="00606329" w:rsidRPr="009E2E5C">
              <w:rPr>
                <w:rFonts w:eastAsiaTheme="minorEastAsia"/>
                <w:noProof/>
                <w:lang w:eastAsia="hu-HU"/>
              </w:rPr>
              <w:tab/>
            </w:r>
            <w:r w:rsidR="00606329" w:rsidRPr="009E2E5C">
              <w:rPr>
                <w:rStyle w:val="Hiperhivatkozs"/>
                <w:rFonts w:ascii="Century Gothic" w:hAnsi="Century Gothic"/>
                <w:noProof/>
                <w:color w:val="auto"/>
              </w:rPr>
              <w:t>Mágneskártyás beléptető rendszer</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_Toc515031410 \h </w:instrText>
            </w:r>
            <w:r w:rsidR="00606329" w:rsidRPr="009E2E5C">
              <w:rPr>
                <w:noProof/>
                <w:webHidden/>
              </w:rPr>
            </w:r>
            <w:r w:rsidR="00606329" w:rsidRPr="009E2E5C">
              <w:rPr>
                <w:noProof/>
                <w:webHidden/>
              </w:rPr>
              <w:fldChar w:fldCharType="separate"/>
            </w:r>
            <w:r w:rsidR="00606329" w:rsidRPr="009E2E5C">
              <w:rPr>
                <w:noProof/>
                <w:webHidden/>
              </w:rPr>
              <w:t>13</w:t>
            </w:r>
            <w:r w:rsidR="00606329" w:rsidRPr="009E2E5C">
              <w:rPr>
                <w:noProof/>
                <w:webHidden/>
              </w:rPr>
              <w:fldChar w:fldCharType="end"/>
            </w:r>
          </w:hyperlink>
        </w:p>
        <w:p w14:paraId="0E24055E" w14:textId="77777777" w:rsidR="00606329" w:rsidRPr="009E2E5C" w:rsidRDefault="009E2E5C">
          <w:pPr>
            <w:pStyle w:val="TJ2"/>
            <w:tabs>
              <w:tab w:val="left" w:pos="880"/>
              <w:tab w:val="right" w:leader="dot" w:pos="9062"/>
            </w:tabs>
            <w:rPr>
              <w:rFonts w:eastAsiaTheme="minorEastAsia"/>
              <w:noProof/>
              <w:lang w:eastAsia="hu-HU"/>
            </w:rPr>
          </w:pPr>
          <w:hyperlink w:anchor="_Toc515031411" w:history="1">
            <w:r w:rsidR="00606329" w:rsidRPr="009E2E5C">
              <w:rPr>
                <w:rStyle w:val="Hiperhivatkozs"/>
                <w:rFonts w:ascii="Century Gothic" w:hAnsi="Century Gothic"/>
                <w:noProof/>
                <w:color w:val="auto"/>
              </w:rPr>
              <w:t>10.6</w:t>
            </w:r>
            <w:r w:rsidR="00606329" w:rsidRPr="009E2E5C">
              <w:rPr>
                <w:rFonts w:eastAsiaTheme="minorEastAsia"/>
                <w:noProof/>
                <w:lang w:eastAsia="hu-HU"/>
              </w:rPr>
              <w:tab/>
            </w:r>
            <w:r w:rsidR="00606329" w:rsidRPr="009E2E5C">
              <w:rPr>
                <w:rStyle w:val="Hiperhivatkozs"/>
                <w:rFonts w:ascii="Century Gothic" w:hAnsi="Century Gothic"/>
                <w:noProof/>
                <w:color w:val="auto"/>
              </w:rPr>
              <w:t>Bankkártya adatok</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_Toc515031411 \h </w:instrText>
            </w:r>
            <w:r w:rsidR="00606329" w:rsidRPr="009E2E5C">
              <w:rPr>
                <w:noProof/>
                <w:webHidden/>
              </w:rPr>
            </w:r>
            <w:r w:rsidR="00606329" w:rsidRPr="009E2E5C">
              <w:rPr>
                <w:noProof/>
                <w:webHidden/>
              </w:rPr>
              <w:fldChar w:fldCharType="separate"/>
            </w:r>
            <w:r w:rsidR="00606329" w:rsidRPr="009E2E5C">
              <w:rPr>
                <w:noProof/>
                <w:webHidden/>
              </w:rPr>
              <w:t>13</w:t>
            </w:r>
            <w:r w:rsidR="00606329" w:rsidRPr="009E2E5C">
              <w:rPr>
                <w:noProof/>
                <w:webHidden/>
              </w:rPr>
              <w:fldChar w:fldCharType="end"/>
            </w:r>
          </w:hyperlink>
        </w:p>
        <w:p w14:paraId="16EE9947" w14:textId="77777777" w:rsidR="00606329" w:rsidRPr="009E2E5C" w:rsidRDefault="009E2E5C">
          <w:pPr>
            <w:pStyle w:val="TJ2"/>
            <w:tabs>
              <w:tab w:val="left" w:pos="880"/>
              <w:tab w:val="right" w:leader="dot" w:pos="9062"/>
            </w:tabs>
            <w:rPr>
              <w:rFonts w:eastAsiaTheme="minorEastAsia"/>
              <w:noProof/>
              <w:lang w:eastAsia="hu-HU"/>
            </w:rPr>
          </w:pPr>
          <w:hyperlink w:anchor="_Toc515031412" w:history="1">
            <w:r w:rsidR="00606329" w:rsidRPr="009E2E5C">
              <w:rPr>
                <w:rStyle w:val="Hiperhivatkozs"/>
                <w:rFonts w:ascii="Century Gothic" w:hAnsi="Century Gothic"/>
                <w:noProof/>
                <w:color w:val="auto"/>
              </w:rPr>
              <w:t>10.7</w:t>
            </w:r>
            <w:r w:rsidR="00606329" w:rsidRPr="009E2E5C">
              <w:rPr>
                <w:rFonts w:eastAsiaTheme="minorEastAsia"/>
                <w:noProof/>
                <w:lang w:eastAsia="hu-HU"/>
              </w:rPr>
              <w:tab/>
            </w:r>
            <w:r w:rsidR="00606329" w:rsidRPr="009E2E5C">
              <w:rPr>
                <w:rStyle w:val="Hiperhivatkozs"/>
                <w:rFonts w:ascii="Century Gothic" w:hAnsi="Century Gothic"/>
                <w:noProof/>
                <w:color w:val="auto"/>
              </w:rPr>
              <w:t>Vendég kérdőív, értékelő rendszer</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_Toc515031412 \h </w:instrText>
            </w:r>
            <w:r w:rsidR="00606329" w:rsidRPr="009E2E5C">
              <w:rPr>
                <w:noProof/>
                <w:webHidden/>
              </w:rPr>
            </w:r>
            <w:r w:rsidR="00606329" w:rsidRPr="009E2E5C">
              <w:rPr>
                <w:noProof/>
                <w:webHidden/>
              </w:rPr>
              <w:fldChar w:fldCharType="separate"/>
            </w:r>
            <w:r w:rsidR="00606329" w:rsidRPr="009E2E5C">
              <w:rPr>
                <w:noProof/>
                <w:webHidden/>
              </w:rPr>
              <w:t>14</w:t>
            </w:r>
            <w:r w:rsidR="00606329" w:rsidRPr="009E2E5C">
              <w:rPr>
                <w:noProof/>
                <w:webHidden/>
              </w:rPr>
              <w:fldChar w:fldCharType="end"/>
            </w:r>
          </w:hyperlink>
        </w:p>
        <w:p w14:paraId="5A7B0020" w14:textId="77777777" w:rsidR="00606329" w:rsidRPr="009E2E5C" w:rsidRDefault="009E2E5C">
          <w:pPr>
            <w:pStyle w:val="TJ2"/>
            <w:tabs>
              <w:tab w:val="left" w:pos="880"/>
              <w:tab w:val="right" w:leader="dot" w:pos="9062"/>
            </w:tabs>
            <w:rPr>
              <w:rFonts w:eastAsiaTheme="minorEastAsia"/>
              <w:noProof/>
              <w:lang w:eastAsia="hu-HU"/>
            </w:rPr>
          </w:pPr>
          <w:hyperlink w:anchor="_Toc515031413" w:history="1">
            <w:r w:rsidR="00606329" w:rsidRPr="009E2E5C">
              <w:rPr>
                <w:rStyle w:val="Hiperhivatkozs"/>
                <w:rFonts w:ascii="Century Gothic" w:hAnsi="Century Gothic"/>
                <w:noProof/>
                <w:color w:val="auto"/>
              </w:rPr>
              <w:t>10.8</w:t>
            </w:r>
            <w:r w:rsidR="00606329" w:rsidRPr="009E2E5C">
              <w:rPr>
                <w:rFonts w:eastAsiaTheme="minorEastAsia"/>
                <w:noProof/>
                <w:lang w:eastAsia="hu-HU"/>
              </w:rPr>
              <w:tab/>
            </w:r>
            <w:r w:rsidR="00606329" w:rsidRPr="009E2E5C">
              <w:rPr>
                <w:rStyle w:val="Hiperhivatkozs"/>
                <w:rFonts w:ascii="Century Gothic" w:hAnsi="Century Gothic"/>
                <w:noProof/>
                <w:color w:val="auto"/>
              </w:rPr>
              <w:t>Kamerarendszer</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_Toc515031413 \h </w:instrText>
            </w:r>
            <w:r w:rsidR="00606329" w:rsidRPr="009E2E5C">
              <w:rPr>
                <w:noProof/>
                <w:webHidden/>
              </w:rPr>
            </w:r>
            <w:r w:rsidR="00606329" w:rsidRPr="009E2E5C">
              <w:rPr>
                <w:noProof/>
                <w:webHidden/>
              </w:rPr>
              <w:fldChar w:fldCharType="separate"/>
            </w:r>
            <w:r w:rsidR="00606329" w:rsidRPr="009E2E5C">
              <w:rPr>
                <w:noProof/>
                <w:webHidden/>
              </w:rPr>
              <w:t>15</w:t>
            </w:r>
            <w:r w:rsidR="00606329" w:rsidRPr="009E2E5C">
              <w:rPr>
                <w:noProof/>
                <w:webHidden/>
              </w:rPr>
              <w:fldChar w:fldCharType="end"/>
            </w:r>
          </w:hyperlink>
        </w:p>
        <w:p w14:paraId="3BC0A278" w14:textId="77777777" w:rsidR="00606329" w:rsidRPr="009E2E5C" w:rsidRDefault="009E2E5C">
          <w:pPr>
            <w:pStyle w:val="TJ2"/>
            <w:tabs>
              <w:tab w:val="left" w:pos="880"/>
              <w:tab w:val="right" w:leader="dot" w:pos="9062"/>
            </w:tabs>
            <w:rPr>
              <w:rFonts w:eastAsiaTheme="minorEastAsia"/>
              <w:noProof/>
              <w:lang w:eastAsia="hu-HU"/>
            </w:rPr>
          </w:pPr>
          <w:hyperlink w:anchor="_Toc515031414" w:history="1">
            <w:r w:rsidR="00606329" w:rsidRPr="009E2E5C">
              <w:rPr>
                <w:rStyle w:val="Hiperhivatkozs"/>
                <w:rFonts w:ascii="Century Gothic" w:hAnsi="Century Gothic"/>
                <w:noProof/>
                <w:color w:val="auto"/>
              </w:rPr>
              <w:t>10.9</w:t>
            </w:r>
            <w:r w:rsidR="00606329" w:rsidRPr="009E2E5C">
              <w:rPr>
                <w:rFonts w:eastAsiaTheme="minorEastAsia"/>
                <w:noProof/>
                <w:lang w:eastAsia="hu-HU"/>
              </w:rPr>
              <w:tab/>
            </w:r>
            <w:r w:rsidR="00606329" w:rsidRPr="009E2E5C">
              <w:rPr>
                <w:rStyle w:val="Hiperhivatkozs"/>
                <w:rFonts w:ascii="Century Gothic" w:hAnsi="Century Gothic"/>
                <w:noProof/>
                <w:color w:val="auto"/>
              </w:rPr>
              <w:t>Facebook oldal</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_Toc515031414 \h </w:instrText>
            </w:r>
            <w:r w:rsidR="00606329" w:rsidRPr="009E2E5C">
              <w:rPr>
                <w:noProof/>
                <w:webHidden/>
              </w:rPr>
            </w:r>
            <w:r w:rsidR="00606329" w:rsidRPr="009E2E5C">
              <w:rPr>
                <w:noProof/>
                <w:webHidden/>
              </w:rPr>
              <w:fldChar w:fldCharType="separate"/>
            </w:r>
            <w:r w:rsidR="00606329" w:rsidRPr="009E2E5C">
              <w:rPr>
                <w:noProof/>
                <w:webHidden/>
              </w:rPr>
              <w:t>16</w:t>
            </w:r>
            <w:r w:rsidR="00606329" w:rsidRPr="009E2E5C">
              <w:rPr>
                <w:noProof/>
                <w:webHidden/>
              </w:rPr>
              <w:fldChar w:fldCharType="end"/>
            </w:r>
          </w:hyperlink>
        </w:p>
        <w:p w14:paraId="68259D13" w14:textId="77777777" w:rsidR="00606329" w:rsidRPr="009E2E5C" w:rsidRDefault="009E2E5C">
          <w:pPr>
            <w:pStyle w:val="TJ2"/>
            <w:tabs>
              <w:tab w:val="left" w:pos="1100"/>
              <w:tab w:val="right" w:leader="dot" w:pos="9062"/>
            </w:tabs>
            <w:rPr>
              <w:rFonts w:eastAsiaTheme="minorEastAsia"/>
              <w:noProof/>
              <w:lang w:eastAsia="hu-HU"/>
            </w:rPr>
          </w:pPr>
          <w:hyperlink w:anchor="_Toc515031415" w:history="1">
            <w:r w:rsidR="00606329" w:rsidRPr="009E2E5C">
              <w:rPr>
                <w:rStyle w:val="Hiperhivatkozs"/>
                <w:rFonts w:ascii="Century Gothic" w:hAnsi="Century Gothic"/>
                <w:noProof/>
                <w:color w:val="auto"/>
              </w:rPr>
              <w:t>10.10</w:t>
            </w:r>
            <w:r w:rsidR="00606329" w:rsidRPr="009E2E5C">
              <w:rPr>
                <w:rFonts w:eastAsiaTheme="minorEastAsia"/>
                <w:noProof/>
                <w:lang w:eastAsia="hu-HU"/>
              </w:rPr>
              <w:tab/>
            </w:r>
            <w:r w:rsidR="00606329" w:rsidRPr="009E2E5C">
              <w:rPr>
                <w:rStyle w:val="Hiperhivatkozs"/>
                <w:rFonts w:ascii="Century Gothic" w:hAnsi="Century Gothic"/>
                <w:noProof/>
                <w:color w:val="auto"/>
              </w:rPr>
              <w:t>Weboldal látogatási adatok</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_Toc515031415 \h </w:instrText>
            </w:r>
            <w:r w:rsidR="00606329" w:rsidRPr="009E2E5C">
              <w:rPr>
                <w:noProof/>
                <w:webHidden/>
              </w:rPr>
            </w:r>
            <w:r w:rsidR="00606329" w:rsidRPr="009E2E5C">
              <w:rPr>
                <w:noProof/>
                <w:webHidden/>
              </w:rPr>
              <w:fldChar w:fldCharType="separate"/>
            </w:r>
            <w:r w:rsidR="00606329" w:rsidRPr="009E2E5C">
              <w:rPr>
                <w:noProof/>
                <w:webHidden/>
              </w:rPr>
              <w:t>16</w:t>
            </w:r>
            <w:r w:rsidR="00606329" w:rsidRPr="009E2E5C">
              <w:rPr>
                <w:noProof/>
                <w:webHidden/>
              </w:rPr>
              <w:fldChar w:fldCharType="end"/>
            </w:r>
          </w:hyperlink>
        </w:p>
        <w:p w14:paraId="0607C6AF" w14:textId="77777777" w:rsidR="00606329" w:rsidRPr="009E2E5C" w:rsidRDefault="009E2E5C">
          <w:pPr>
            <w:pStyle w:val="TJ2"/>
            <w:tabs>
              <w:tab w:val="left" w:pos="1100"/>
              <w:tab w:val="right" w:leader="dot" w:pos="9062"/>
            </w:tabs>
            <w:rPr>
              <w:rFonts w:eastAsiaTheme="minorEastAsia"/>
              <w:noProof/>
              <w:lang w:eastAsia="hu-HU"/>
            </w:rPr>
          </w:pPr>
          <w:hyperlink w:anchor="_Toc515031416" w:history="1">
            <w:r w:rsidR="00606329" w:rsidRPr="009E2E5C">
              <w:rPr>
                <w:rStyle w:val="Hiperhivatkozs"/>
                <w:rFonts w:ascii="Century Gothic" w:hAnsi="Century Gothic"/>
                <w:noProof/>
                <w:color w:val="auto"/>
              </w:rPr>
              <w:t>10.11</w:t>
            </w:r>
            <w:r w:rsidR="00606329" w:rsidRPr="009E2E5C">
              <w:rPr>
                <w:rFonts w:eastAsiaTheme="minorEastAsia"/>
                <w:noProof/>
                <w:lang w:eastAsia="hu-HU"/>
              </w:rPr>
              <w:tab/>
            </w:r>
            <w:r w:rsidR="00606329" w:rsidRPr="009E2E5C">
              <w:rPr>
                <w:rStyle w:val="Hiperhivatkozs"/>
                <w:rFonts w:ascii="Century Gothic" w:hAnsi="Century Gothic"/>
                <w:noProof/>
                <w:color w:val="auto"/>
              </w:rPr>
              <w:t>Vendégkönyv</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_Toc515031416 \h </w:instrText>
            </w:r>
            <w:r w:rsidR="00606329" w:rsidRPr="009E2E5C">
              <w:rPr>
                <w:noProof/>
                <w:webHidden/>
              </w:rPr>
            </w:r>
            <w:r w:rsidR="00606329" w:rsidRPr="009E2E5C">
              <w:rPr>
                <w:noProof/>
                <w:webHidden/>
              </w:rPr>
              <w:fldChar w:fldCharType="separate"/>
            </w:r>
            <w:r w:rsidR="00606329" w:rsidRPr="009E2E5C">
              <w:rPr>
                <w:noProof/>
                <w:webHidden/>
              </w:rPr>
              <w:t>20</w:t>
            </w:r>
            <w:r w:rsidR="00606329" w:rsidRPr="009E2E5C">
              <w:rPr>
                <w:noProof/>
                <w:webHidden/>
              </w:rPr>
              <w:fldChar w:fldCharType="end"/>
            </w:r>
          </w:hyperlink>
        </w:p>
        <w:p w14:paraId="735DE6D0" w14:textId="77777777" w:rsidR="00606329" w:rsidRPr="009E2E5C" w:rsidRDefault="009E2E5C">
          <w:pPr>
            <w:pStyle w:val="TJ1"/>
            <w:tabs>
              <w:tab w:val="left" w:pos="660"/>
              <w:tab w:val="right" w:leader="dot" w:pos="9062"/>
            </w:tabs>
            <w:rPr>
              <w:rFonts w:eastAsiaTheme="minorEastAsia"/>
              <w:noProof/>
              <w:lang w:eastAsia="hu-HU"/>
            </w:rPr>
          </w:pPr>
          <w:hyperlink w:anchor="_Toc515031417" w:history="1">
            <w:r w:rsidR="00606329" w:rsidRPr="009E2E5C">
              <w:rPr>
                <w:rStyle w:val="Hiperhivatkozs"/>
                <w:rFonts w:ascii="Century Gothic" w:eastAsia="Calibri" w:hAnsi="Century Gothic"/>
                <w:noProof/>
                <w:color w:val="auto"/>
              </w:rPr>
              <w:t>11.</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ADATFELDOLGOZÁS ÉS ADATTOVÁBBÍTÁS</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_Toc515031417 \h </w:instrText>
            </w:r>
            <w:r w:rsidR="00606329" w:rsidRPr="009E2E5C">
              <w:rPr>
                <w:noProof/>
                <w:webHidden/>
              </w:rPr>
            </w:r>
            <w:r w:rsidR="00606329" w:rsidRPr="009E2E5C">
              <w:rPr>
                <w:noProof/>
                <w:webHidden/>
              </w:rPr>
              <w:fldChar w:fldCharType="separate"/>
            </w:r>
            <w:r w:rsidR="00606329" w:rsidRPr="009E2E5C">
              <w:rPr>
                <w:noProof/>
                <w:webHidden/>
              </w:rPr>
              <w:t>20</w:t>
            </w:r>
            <w:r w:rsidR="00606329" w:rsidRPr="009E2E5C">
              <w:rPr>
                <w:noProof/>
                <w:webHidden/>
              </w:rPr>
              <w:fldChar w:fldCharType="end"/>
            </w:r>
          </w:hyperlink>
        </w:p>
        <w:p w14:paraId="746C9F16" w14:textId="77777777" w:rsidR="00606329" w:rsidRPr="009E2E5C" w:rsidRDefault="009E2E5C">
          <w:pPr>
            <w:pStyle w:val="TJ1"/>
            <w:tabs>
              <w:tab w:val="left" w:pos="660"/>
              <w:tab w:val="right" w:leader="dot" w:pos="9062"/>
            </w:tabs>
            <w:rPr>
              <w:rFonts w:eastAsiaTheme="minorEastAsia"/>
              <w:noProof/>
              <w:lang w:eastAsia="hu-HU"/>
            </w:rPr>
          </w:pPr>
          <w:hyperlink w:anchor="_Toc515031418" w:history="1">
            <w:r w:rsidR="00606329" w:rsidRPr="009E2E5C">
              <w:rPr>
                <w:rStyle w:val="Hiperhivatkozs"/>
                <w:rFonts w:ascii="Century Gothic" w:eastAsia="Calibri" w:hAnsi="Century Gothic"/>
                <w:noProof/>
                <w:color w:val="auto"/>
              </w:rPr>
              <w:t>12.</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ADATBIZTONSÁG, A SZEMÉLYES ADATOK TÁROLÁSA, AZ INFORMÁCIÓBIZTONSÁG</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_Toc515031418 \h </w:instrText>
            </w:r>
            <w:r w:rsidR="00606329" w:rsidRPr="009E2E5C">
              <w:rPr>
                <w:noProof/>
                <w:webHidden/>
              </w:rPr>
            </w:r>
            <w:r w:rsidR="00606329" w:rsidRPr="009E2E5C">
              <w:rPr>
                <w:noProof/>
                <w:webHidden/>
              </w:rPr>
              <w:fldChar w:fldCharType="separate"/>
            </w:r>
            <w:r w:rsidR="00606329" w:rsidRPr="009E2E5C">
              <w:rPr>
                <w:noProof/>
                <w:webHidden/>
              </w:rPr>
              <w:t>21</w:t>
            </w:r>
            <w:r w:rsidR="00606329" w:rsidRPr="009E2E5C">
              <w:rPr>
                <w:noProof/>
                <w:webHidden/>
              </w:rPr>
              <w:fldChar w:fldCharType="end"/>
            </w:r>
          </w:hyperlink>
        </w:p>
        <w:p w14:paraId="062013FE" w14:textId="77777777" w:rsidR="00606329" w:rsidRPr="009E2E5C" w:rsidRDefault="009E2E5C">
          <w:pPr>
            <w:pStyle w:val="TJ1"/>
            <w:tabs>
              <w:tab w:val="left" w:pos="660"/>
              <w:tab w:val="right" w:leader="dot" w:pos="9062"/>
            </w:tabs>
            <w:rPr>
              <w:rFonts w:eastAsiaTheme="minorEastAsia"/>
              <w:noProof/>
              <w:lang w:eastAsia="hu-HU"/>
            </w:rPr>
          </w:pPr>
          <w:hyperlink w:anchor="_Toc515031419" w:history="1">
            <w:r w:rsidR="00606329" w:rsidRPr="009E2E5C">
              <w:rPr>
                <w:rStyle w:val="Hiperhivatkozs"/>
                <w:rFonts w:ascii="Century Gothic" w:eastAsia="Calibri" w:hAnsi="Century Gothic"/>
                <w:noProof/>
                <w:color w:val="auto"/>
              </w:rPr>
              <w:t>13.</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JOGORVOSLATI LEHETŐSÉGEK</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_Toc515031419 \h </w:instrText>
            </w:r>
            <w:r w:rsidR="00606329" w:rsidRPr="009E2E5C">
              <w:rPr>
                <w:noProof/>
                <w:webHidden/>
              </w:rPr>
            </w:r>
            <w:r w:rsidR="00606329" w:rsidRPr="009E2E5C">
              <w:rPr>
                <w:noProof/>
                <w:webHidden/>
              </w:rPr>
              <w:fldChar w:fldCharType="separate"/>
            </w:r>
            <w:r w:rsidR="00606329" w:rsidRPr="009E2E5C">
              <w:rPr>
                <w:noProof/>
                <w:webHidden/>
              </w:rPr>
              <w:t>38</w:t>
            </w:r>
            <w:r w:rsidR="00606329" w:rsidRPr="009E2E5C">
              <w:rPr>
                <w:noProof/>
                <w:webHidden/>
              </w:rPr>
              <w:fldChar w:fldCharType="end"/>
            </w:r>
          </w:hyperlink>
        </w:p>
        <w:p w14:paraId="17ABBAA3" w14:textId="77777777" w:rsidR="00606329" w:rsidRPr="009E2E5C" w:rsidRDefault="009E2E5C">
          <w:pPr>
            <w:pStyle w:val="TJ1"/>
            <w:tabs>
              <w:tab w:val="left" w:pos="660"/>
              <w:tab w:val="right" w:leader="dot" w:pos="9062"/>
            </w:tabs>
            <w:rPr>
              <w:rFonts w:eastAsiaTheme="minorEastAsia"/>
              <w:noProof/>
              <w:lang w:eastAsia="hu-HU"/>
            </w:rPr>
          </w:pPr>
          <w:hyperlink w:anchor="_Toc515031420" w:history="1">
            <w:r w:rsidR="00606329" w:rsidRPr="009E2E5C">
              <w:rPr>
                <w:rStyle w:val="Hiperhivatkozs"/>
                <w:rFonts w:ascii="Century Gothic" w:eastAsia="Calibri" w:hAnsi="Century Gothic"/>
                <w:noProof/>
                <w:color w:val="auto"/>
              </w:rPr>
              <w:t>14.</w:t>
            </w:r>
            <w:r w:rsidR="00606329" w:rsidRPr="009E2E5C">
              <w:rPr>
                <w:rFonts w:eastAsiaTheme="minorEastAsia"/>
                <w:noProof/>
                <w:lang w:eastAsia="hu-HU"/>
              </w:rPr>
              <w:tab/>
            </w:r>
            <w:r w:rsidR="00606329" w:rsidRPr="009E2E5C">
              <w:rPr>
                <w:rStyle w:val="Hiperhivatkozs"/>
                <w:rFonts w:ascii="Century Gothic" w:eastAsia="Calibri" w:hAnsi="Century Gothic"/>
                <w:noProof/>
                <w:color w:val="auto"/>
              </w:rPr>
              <w:t>EGYÉB RENDELKEZÉSEK</w:t>
            </w:r>
            <w:r w:rsidR="00606329" w:rsidRPr="009E2E5C">
              <w:rPr>
                <w:noProof/>
                <w:webHidden/>
              </w:rPr>
              <w:tab/>
            </w:r>
            <w:r w:rsidR="00606329" w:rsidRPr="009E2E5C">
              <w:rPr>
                <w:noProof/>
                <w:webHidden/>
              </w:rPr>
              <w:fldChar w:fldCharType="begin"/>
            </w:r>
            <w:r w:rsidR="00606329" w:rsidRPr="009E2E5C">
              <w:rPr>
                <w:noProof/>
                <w:webHidden/>
              </w:rPr>
              <w:instrText xml:space="preserve"> PAGEREF _Toc515031420 \h </w:instrText>
            </w:r>
            <w:r w:rsidR="00606329" w:rsidRPr="009E2E5C">
              <w:rPr>
                <w:noProof/>
                <w:webHidden/>
              </w:rPr>
            </w:r>
            <w:r w:rsidR="00606329" w:rsidRPr="009E2E5C">
              <w:rPr>
                <w:noProof/>
                <w:webHidden/>
              </w:rPr>
              <w:fldChar w:fldCharType="separate"/>
            </w:r>
            <w:r w:rsidR="00606329" w:rsidRPr="009E2E5C">
              <w:rPr>
                <w:noProof/>
                <w:webHidden/>
              </w:rPr>
              <w:t>40</w:t>
            </w:r>
            <w:r w:rsidR="00606329" w:rsidRPr="009E2E5C">
              <w:rPr>
                <w:noProof/>
                <w:webHidden/>
              </w:rPr>
              <w:fldChar w:fldCharType="end"/>
            </w:r>
          </w:hyperlink>
        </w:p>
        <w:p w14:paraId="3223BE02" w14:textId="77777777" w:rsidR="002963B2" w:rsidRPr="009E2E5C" w:rsidRDefault="002963B2">
          <w:r w:rsidRPr="009E2E5C">
            <w:fldChar w:fldCharType="end"/>
          </w:r>
        </w:p>
      </w:sdtContent>
    </w:sdt>
    <w:p w14:paraId="203D0E72" w14:textId="77777777" w:rsidR="00506EB1" w:rsidRPr="009E2E5C" w:rsidRDefault="002963B2" w:rsidP="00C9388B">
      <w:pPr>
        <w:rPr>
          <w:rFonts w:ascii="Century Gothic" w:eastAsia="Times New Roman" w:hAnsi="Century Gothic" w:cs="Times New Roman"/>
          <w:b/>
          <w:bCs/>
          <w:sz w:val="24"/>
          <w:szCs w:val="24"/>
          <w:lang w:eastAsia="hu-HU"/>
        </w:rPr>
      </w:pPr>
      <w:r w:rsidRPr="009E2E5C">
        <w:rPr>
          <w:rFonts w:ascii="Century Gothic" w:hAnsi="Century Gothic"/>
          <w:sz w:val="24"/>
          <w:szCs w:val="24"/>
        </w:rPr>
        <w:br w:type="page"/>
      </w:r>
      <w:bookmarkStart w:id="1" w:name="adatkezelo"/>
      <w:r w:rsidR="004E01FE" w:rsidRPr="009E2E5C">
        <w:rPr>
          <w:rFonts w:ascii="Century Gothic" w:eastAsia="Times New Roman" w:hAnsi="Century Gothic" w:cs="Times New Roman"/>
          <w:b/>
          <w:bCs/>
          <w:sz w:val="24"/>
          <w:szCs w:val="24"/>
          <w:lang w:eastAsia="hu-HU"/>
        </w:rPr>
        <w:lastRenderedPageBreak/>
        <w:t>Bevezetés</w:t>
      </w:r>
    </w:p>
    <w:p w14:paraId="615FFC56" w14:textId="77777777" w:rsidR="002963B2" w:rsidRPr="009E2E5C" w:rsidRDefault="002963B2" w:rsidP="00506EB1">
      <w:pPr>
        <w:spacing w:after="0" w:line="240" w:lineRule="auto"/>
        <w:rPr>
          <w:rFonts w:ascii="Century Gothic" w:eastAsia="Times New Roman" w:hAnsi="Century Gothic" w:cs="Times New Roman"/>
          <w:b/>
          <w:bCs/>
          <w:sz w:val="24"/>
          <w:szCs w:val="24"/>
          <w:lang w:eastAsia="hu-HU"/>
        </w:rPr>
      </w:pPr>
    </w:p>
    <w:bookmarkEnd w:id="1"/>
    <w:p w14:paraId="3A604FAD" w14:textId="1E701279" w:rsidR="00506EB1" w:rsidRPr="009E2E5C" w:rsidRDefault="00506EB1" w:rsidP="00506EB1">
      <w:p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Az Adatkezelő, mint a</w:t>
      </w:r>
      <w:r w:rsidR="007C0DC1" w:rsidRPr="009E2E5C">
        <w:rPr>
          <w:rFonts w:ascii="Century Gothic" w:eastAsia="Times New Roman" w:hAnsi="Century Gothic" w:cs="Times New Roman"/>
          <w:sz w:val="24"/>
          <w:szCs w:val="24"/>
          <w:lang w:eastAsia="hu-HU"/>
        </w:rPr>
        <w:t xml:space="preserve"> </w:t>
      </w:r>
      <w:sdt>
        <w:sdtPr>
          <w:rPr>
            <w:rFonts w:ascii="Century Gothic" w:eastAsia="Times New Roman" w:hAnsi="Century Gothic" w:cs="Times New Roman"/>
            <w:sz w:val="24"/>
            <w:szCs w:val="24"/>
            <w:lang w:eastAsia="hu-HU"/>
          </w:rPr>
          <w:alias w:val="Állapot"/>
          <w:id w:val="277646303"/>
          <w:placeholder>
            <w:docPart w:val="F9B322449AF04F47AC267E6A8153BD3C"/>
          </w:placeholder>
          <w:dataBinding w:prefixMappings="xmlns:ns0='http://purl.org/dc/elements/1.1/' xmlns:ns1='http://schemas.openxmlformats.org/package/2006/metadata/core-properties' " w:xpath="/ns1:coreProperties[1]/ns1:contentStatus[1]" w:storeItemID="{6C3C8BC8-F283-45AE-878A-BAB7291924A1}"/>
          <w:text/>
        </w:sdtPr>
        <w:sdtEndPr/>
        <w:sdtContent>
          <w:r w:rsidR="00E057F8" w:rsidRPr="009E2E5C">
            <w:rPr>
              <w:rFonts w:ascii="Century Gothic" w:eastAsia="Times New Roman" w:hAnsi="Century Gothic" w:cs="Times New Roman"/>
              <w:sz w:val="24"/>
              <w:szCs w:val="24"/>
              <w:lang w:eastAsia="hu-HU"/>
            </w:rPr>
            <w:t xml:space="preserve">Royal Park </w:t>
          </w:r>
          <w:proofErr w:type="spellStart"/>
          <w:r w:rsidR="00E057F8" w:rsidRPr="009E2E5C">
            <w:rPr>
              <w:rFonts w:ascii="Century Gothic" w:eastAsia="Times New Roman" w:hAnsi="Century Gothic" w:cs="Times New Roman"/>
              <w:sz w:val="24"/>
              <w:szCs w:val="24"/>
              <w:lang w:eastAsia="hu-HU"/>
            </w:rPr>
            <w:t>Boutique</w:t>
          </w:r>
          <w:proofErr w:type="spellEnd"/>
          <w:r w:rsidR="00E057F8" w:rsidRPr="009E2E5C">
            <w:rPr>
              <w:rFonts w:ascii="Century Gothic" w:eastAsia="Times New Roman" w:hAnsi="Century Gothic" w:cs="Times New Roman"/>
              <w:sz w:val="24"/>
              <w:szCs w:val="24"/>
              <w:lang w:eastAsia="hu-HU"/>
            </w:rPr>
            <w:t xml:space="preserve"> Hotel</w:t>
          </w:r>
        </w:sdtContent>
      </w:sdt>
      <w:r w:rsidRPr="009E2E5C">
        <w:rPr>
          <w:rFonts w:ascii="Century Gothic" w:eastAsia="Times New Roman" w:hAnsi="Century Gothic" w:cs="Times New Roman"/>
          <w:sz w:val="24"/>
          <w:szCs w:val="24"/>
          <w:lang w:eastAsia="hu-HU"/>
        </w:rPr>
        <w:t xml:space="preserve">  (továbbiakban: </w:t>
      </w:r>
      <w:r w:rsidR="00E83615" w:rsidRPr="009E2E5C">
        <w:rPr>
          <w:rFonts w:ascii="Century Gothic" w:eastAsia="Times New Roman" w:hAnsi="Century Gothic" w:cs="Times New Roman"/>
          <w:sz w:val="24"/>
          <w:szCs w:val="24"/>
          <w:lang w:eastAsia="hu-HU"/>
        </w:rPr>
        <w:t>Szálloda</w:t>
      </w:r>
      <w:r w:rsidRPr="009E2E5C">
        <w:rPr>
          <w:rFonts w:ascii="Century Gothic" w:eastAsia="Times New Roman" w:hAnsi="Century Gothic" w:cs="Times New Roman"/>
          <w:sz w:val="24"/>
          <w:szCs w:val="24"/>
          <w:lang w:eastAsia="hu-HU"/>
        </w:rPr>
        <w:t xml:space="preserve">) üzemeltetője </w:t>
      </w:r>
      <w:r w:rsidRPr="009E2E5C">
        <w:rPr>
          <w:rFonts w:ascii="Century Gothic" w:hAnsi="Century Gothic"/>
          <w:sz w:val="24"/>
          <w:szCs w:val="24"/>
        </w:rPr>
        <w:t>ezúton tájékoztatja ügyfeleit, vendégeit, valamint honlapjának látogatóit (továbbiakban ezek együttesen: érintett(</w:t>
      </w:r>
      <w:proofErr w:type="spellStart"/>
      <w:r w:rsidRPr="009E2E5C">
        <w:rPr>
          <w:rFonts w:ascii="Century Gothic" w:hAnsi="Century Gothic"/>
          <w:sz w:val="24"/>
          <w:szCs w:val="24"/>
        </w:rPr>
        <w:t>ek</w:t>
      </w:r>
      <w:proofErr w:type="spellEnd"/>
      <w:r w:rsidRPr="009E2E5C">
        <w:rPr>
          <w:rFonts w:ascii="Century Gothic" w:hAnsi="Century Gothic"/>
          <w:sz w:val="24"/>
          <w:szCs w:val="24"/>
        </w:rPr>
        <w:t>), felhasználó(k) vagy vendég(</w:t>
      </w:r>
      <w:proofErr w:type="spellStart"/>
      <w:r w:rsidRPr="009E2E5C">
        <w:rPr>
          <w:rFonts w:ascii="Century Gothic" w:hAnsi="Century Gothic"/>
          <w:sz w:val="24"/>
          <w:szCs w:val="24"/>
        </w:rPr>
        <w:t>ek</w:t>
      </w:r>
      <w:proofErr w:type="spellEnd"/>
      <w:r w:rsidRPr="009E2E5C">
        <w:rPr>
          <w:rFonts w:ascii="Century Gothic" w:hAnsi="Century Gothic"/>
          <w:sz w:val="24"/>
          <w:szCs w:val="24"/>
        </w:rPr>
        <w:t xml:space="preserve">)), hogy </w:t>
      </w:r>
      <w:r w:rsidRPr="009E2E5C">
        <w:rPr>
          <w:rFonts w:ascii="Century Gothic" w:eastAsia="Times New Roman" w:hAnsi="Century Gothic" w:cs="Times New Roman"/>
          <w:sz w:val="24"/>
          <w:szCs w:val="24"/>
          <w:lang w:eastAsia="hu-HU"/>
        </w:rPr>
        <w:t>tiszteletben tartja Vendégei személyhez fűződő jogait, ezért adatkezelése során az alábbi adatkezelési szabályzat (a továbbiakban: Szabályzat) értelmében jár el. Az Adatkezelő a Szabályzatnak az időközben módosulandó jogszabályi háttérrel és egyéb belső szabályzattal való összehangolása miatti megváltoztatására a jogot fenntartja. Az adatvédelmi szabályzat mindenkor hatályos változata elérhető a</w:t>
      </w:r>
      <w:r w:rsidR="00F71D5A" w:rsidRPr="009E2E5C">
        <w:rPr>
          <w:rFonts w:ascii="Century Gothic" w:eastAsia="Times New Roman" w:hAnsi="Century Gothic" w:cs="Times New Roman"/>
          <w:sz w:val="24"/>
          <w:szCs w:val="24"/>
          <w:lang w:eastAsia="hu-HU"/>
        </w:rPr>
        <w:t xml:space="preserve"> </w:t>
      </w:r>
      <w:sdt>
        <w:sdtPr>
          <w:rPr>
            <w:rFonts w:ascii="Century Gothic" w:hAnsi="Century Gothic"/>
            <w:sz w:val="24"/>
            <w:szCs w:val="24"/>
          </w:rPr>
          <w:alias w:val="Cég címe"/>
          <w:id w:val="277646310"/>
          <w:placeholder>
            <w:docPart w:val="B989861E50B546DA833CF7D2B3D32754"/>
          </w:placeholder>
          <w:dataBinding w:prefixMappings="xmlns:ns0='http://schemas.microsoft.com/office/2006/coverPageProps' " w:xpath="/ns0:CoverPageProperties[1]/ns0:CompanyAddress[1]" w:storeItemID="{55AF091B-3C7A-41E3-B477-F2FDAA23CFDA}"/>
          <w:text/>
        </w:sdtPr>
        <w:sdtEndPr/>
        <w:sdtContent>
          <w:r w:rsidR="00E057F8" w:rsidRPr="009E2E5C">
            <w:rPr>
              <w:rFonts w:ascii="Century Gothic" w:hAnsi="Century Gothic"/>
              <w:sz w:val="24"/>
              <w:szCs w:val="24"/>
            </w:rPr>
            <w:t>http://www.royalparkboutiquehotel.hu/</w:t>
          </w:r>
        </w:sdtContent>
      </w:sdt>
      <w:r w:rsidRPr="009E2E5C">
        <w:rPr>
          <w:rFonts w:ascii="Century Gothic" w:eastAsia="Times New Roman" w:hAnsi="Century Gothic" w:cs="Times New Roman"/>
          <w:sz w:val="24"/>
          <w:szCs w:val="24"/>
          <w:lang w:eastAsia="hu-HU"/>
        </w:rPr>
        <w:t xml:space="preserve"> weboldalon, továbbá a </w:t>
      </w:r>
      <w:r w:rsidR="00E83615" w:rsidRPr="009E2E5C">
        <w:rPr>
          <w:rFonts w:ascii="Century Gothic" w:eastAsia="Times New Roman" w:hAnsi="Century Gothic" w:cs="Times New Roman"/>
          <w:sz w:val="24"/>
          <w:szCs w:val="24"/>
          <w:lang w:eastAsia="hu-HU"/>
        </w:rPr>
        <w:t>Szálloda</w:t>
      </w:r>
      <w:r w:rsidRPr="009E2E5C">
        <w:rPr>
          <w:rFonts w:ascii="Century Gothic" w:eastAsia="Times New Roman" w:hAnsi="Century Gothic" w:cs="Times New Roman"/>
          <w:sz w:val="24"/>
          <w:szCs w:val="24"/>
          <w:lang w:eastAsia="hu-HU"/>
        </w:rPr>
        <w:t xml:space="preserve"> recepcióján papíralapon is elérhető.</w:t>
      </w:r>
    </w:p>
    <w:p w14:paraId="1BDD70EC" w14:textId="77777777" w:rsidR="00506EB1" w:rsidRPr="009E2E5C" w:rsidRDefault="00506EB1" w:rsidP="00506EB1">
      <w:pPr>
        <w:spacing w:after="0" w:line="240" w:lineRule="auto"/>
        <w:jc w:val="both"/>
        <w:rPr>
          <w:rFonts w:ascii="Century Gothic" w:eastAsia="Times New Roman" w:hAnsi="Century Gothic" w:cs="Times New Roman"/>
          <w:sz w:val="24"/>
          <w:szCs w:val="24"/>
          <w:lang w:eastAsia="hu-HU"/>
        </w:rPr>
      </w:pPr>
    </w:p>
    <w:p w14:paraId="1941D5BE" w14:textId="190E6909" w:rsidR="00506EB1" w:rsidRPr="009E2E5C" w:rsidRDefault="00506EB1" w:rsidP="00506EB1">
      <w:p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Jelen szabályzat a</w:t>
      </w:r>
      <w:r w:rsidR="0071050C" w:rsidRPr="009E2E5C">
        <w:rPr>
          <w:rFonts w:ascii="Century Gothic" w:eastAsia="Times New Roman" w:hAnsi="Century Gothic" w:cs="Times New Roman"/>
          <w:sz w:val="24"/>
          <w:szCs w:val="24"/>
          <w:lang w:eastAsia="hu-HU"/>
        </w:rPr>
        <w:t xml:space="preserve"> </w:t>
      </w:r>
      <w:sdt>
        <w:sdtPr>
          <w:rPr>
            <w:rFonts w:ascii="Century Gothic" w:eastAsia="Times New Roman" w:hAnsi="Century Gothic" w:cs="Times New Roman"/>
            <w:sz w:val="24"/>
            <w:szCs w:val="24"/>
            <w:lang w:eastAsia="hu-HU"/>
          </w:rPr>
          <w:alias w:val="Cím"/>
          <w:id w:val="277646314"/>
          <w:placeholder>
            <w:docPart w:val="3672795F07C7491BB8C33FB757F8F384"/>
          </w:placeholder>
          <w:dataBinding w:prefixMappings="xmlns:ns0='http://purl.org/dc/elements/1.1/' xmlns:ns1='http://schemas.openxmlformats.org/package/2006/metadata/core-properties' " w:xpath="/ns1:coreProperties[1]/ns0:title[1]" w:storeItemID="{6C3C8BC8-F283-45AE-878A-BAB7291924A1}"/>
          <w:text/>
        </w:sdtPr>
        <w:sdtEndPr/>
        <w:sdtContent>
          <w:r w:rsidR="00E057F8" w:rsidRPr="009E2E5C">
            <w:rPr>
              <w:rFonts w:ascii="Century Gothic" w:eastAsia="Times New Roman" w:hAnsi="Century Gothic" w:cs="Times New Roman"/>
              <w:sz w:val="24"/>
              <w:szCs w:val="24"/>
              <w:lang w:eastAsia="hu-HU"/>
            </w:rPr>
            <w:t>1078 Budapest, Nefelejcs u. 6.</w:t>
          </w:r>
        </w:sdtContent>
      </w:sdt>
      <w:r w:rsidR="00F71D5A" w:rsidRPr="009E2E5C">
        <w:rPr>
          <w:rFonts w:ascii="Century Gothic" w:eastAsia="Times New Roman" w:hAnsi="Century Gothic" w:cs="Times New Roman"/>
          <w:sz w:val="24"/>
          <w:szCs w:val="24"/>
          <w:lang w:eastAsia="hu-HU"/>
        </w:rPr>
        <w:t xml:space="preserve"> </w:t>
      </w:r>
      <w:r w:rsidRPr="009E2E5C">
        <w:rPr>
          <w:rFonts w:ascii="Century Gothic" w:eastAsia="Times New Roman" w:hAnsi="Century Gothic" w:cs="Times New Roman"/>
          <w:sz w:val="24"/>
          <w:szCs w:val="24"/>
          <w:lang w:eastAsia="hu-HU"/>
        </w:rPr>
        <w:t xml:space="preserve">szám alatt található </w:t>
      </w:r>
      <w:sdt>
        <w:sdtPr>
          <w:rPr>
            <w:rFonts w:ascii="Century Gothic" w:eastAsia="Times New Roman" w:hAnsi="Century Gothic" w:cs="Times New Roman"/>
            <w:sz w:val="24"/>
            <w:szCs w:val="24"/>
            <w:lang w:eastAsia="hu-HU"/>
          </w:rPr>
          <w:alias w:val="Állapot"/>
          <w:id w:val="277646305"/>
          <w:placeholder>
            <w:docPart w:val="4A82DDB01A0D4D3580660A0A690DFEB7"/>
          </w:placeholder>
          <w:dataBinding w:prefixMappings="xmlns:ns0='http://purl.org/dc/elements/1.1/' xmlns:ns1='http://schemas.openxmlformats.org/package/2006/metadata/core-properties' " w:xpath="/ns1:coreProperties[1]/ns1:contentStatus[1]" w:storeItemID="{6C3C8BC8-F283-45AE-878A-BAB7291924A1}"/>
          <w:text/>
        </w:sdtPr>
        <w:sdtEndPr/>
        <w:sdtContent>
          <w:r w:rsidR="00E057F8" w:rsidRPr="009E2E5C">
            <w:rPr>
              <w:rFonts w:ascii="Century Gothic" w:eastAsia="Times New Roman" w:hAnsi="Century Gothic" w:cs="Times New Roman"/>
              <w:sz w:val="24"/>
              <w:szCs w:val="24"/>
              <w:lang w:eastAsia="hu-HU"/>
            </w:rPr>
            <w:t xml:space="preserve">Royal Park </w:t>
          </w:r>
          <w:proofErr w:type="spellStart"/>
          <w:r w:rsidR="00E057F8" w:rsidRPr="009E2E5C">
            <w:rPr>
              <w:rFonts w:ascii="Century Gothic" w:eastAsia="Times New Roman" w:hAnsi="Century Gothic" w:cs="Times New Roman"/>
              <w:sz w:val="24"/>
              <w:szCs w:val="24"/>
              <w:lang w:eastAsia="hu-HU"/>
            </w:rPr>
            <w:t>Boutique</w:t>
          </w:r>
          <w:proofErr w:type="spellEnd"/>
          <w:r w:rsidR="00E057F8" w:rsidRPr="009E2E5C">
            <w:rPr>
              <w:rFonts w:ascii="Century Gothic" w:eastAsia="Times New Roman" w:hAnsi="Century Gothic" w:cs="Times New Roman"/>
              <w:sz w:val="24"/>
              <w:szCs w:val="24"/>
              <w:lang w:eastAsia="hu-HU"/>
            </w:rPr>
            <w:t xml:space="preserve"> Hotel</w:t>
          </w:r>
        </w:sdtContent>
      </w:sdt>
      <w:r w:rsidRPr="009E2E5C">
        <w:rPr>
          <w:rFonts w:ascii="Century Gothic" w:eastAsia="Times New Roman" w:hAnsi="Century Gothic" w:cs="Times New Roman"/>
          <w:sz w:val="24"/>
          <w:szCs w:val="24"/>
          <w:lang w:eastAsia="hu-HU"/>
        </w:rPr>
        <w:t xml:space="preserve"> megnevezésű </w:t>
      </w:r>
      <w:r w:rsidR="00E83615" w:rsidRPr="009E2E5C">
        <w:rPr>
          <w:rFonts w:ascii="Century Gothic" w:eastAsia="Times New Roman" w:hAnsi="Century Gothic" w:cs="Times New Roman"/>
          <w:sz w:val="24"/>
          <w:szCs w:val="24"/>
          <w:lang w:eastAsia="hu-HU"/>
        </w:rPr>
        <w:t>szálloda</w:t>
      </w:r>
      <w:r w:rsidRPr="009E2E5C">
        <w:rPr>
          <w:rFonts w:ascii="Century Gothic" w:eastAsia="Times New Roman" w:hAnsi="Century Gothic" w:cs="Times New Roman"/>
          <w:sz w:val="24"/>
          <w:szCs w:val="24"/>
          <w:lang w:eastAsia="hu-HU"/>
        </w:rPr>
        <w:t xml:space="preserve"> által nyújtott szolgáltatásaihoz kapcsolódó és a weboldalon keresztül elérhető adatkezelési tevékenységeket szabályozza.</w:t>
      </w:r>
    </w:p>
    <w:p w14:paraId="0DB1A2DB" w14:textId="77777777" w:rsidR="000C2F6B" w:rsidRPr="009E2E5C" w:rsidRDefault="000C2F6B" w:rsidP="00506EB1">
      <w:pPr>
        <w:spacing w:after="0" w:line="240" w:lineRule="auto"/>
        <w:jc w:val="both"/>
        <w:rPr>
          <w:rFonts w:ascii="Century Gothic" w:eastAsia="Times New Roman" w:hAnsi="Century Gothic" w:cs="Times New Roman"/>
          <w:sz w:val="24"/>
          <w:szCs w:val="24"/>
          <w:lang w:eastAsia="hu-HU"/>
        </w:rPr>
      </w:pPr>
    </w:p>
    <w:p w14:paraId="72C17450" w14:textId="77777777" w:rsidR="004E01FE" w:rsidRPr="009E2E5C" w:rsidRDefault="004E01FE" w:rsidP="00506EB1">
      <w:pPr>
        <w:spacing w:after="0" w:line="240" w:lineRule="auto"/>
        <w:jc w:val="both"/>
        <w:rPr>
          <w:rFonts w:ascii="Century Gothic" w:eastAsia="Times New Roman" w:hAnsi="Century Gothic" w:cs="Times New Roman"/>
          <w:sz w:val="24"/>
          <w:szCs w:val="24"/>
          <w:lang w:eastAsia="hu-HU"/>
        </w:rPr>
      </w:pPr>
    </w:p>
    <w:p w14:paraId="02980938" w14:textId="77777777" w:rsidR="004E01FE" w:rsidRPr="009E2E5C" w:rsidRDefault="004E01FE" w:rsidP="007F66C8">
      <w:pPr>
        <w:pStyle w:val="Cmsor1"/>
        <w:numPr>
          <w:ilvl w:val="0"/>
          <w:numId w:val="31"/>
        </w:numPr>
        <w:spacing w:before="120" w:line="240" w:lineRule="auto"/>
        <w:ind w:left="714" w:hanging="357"/>
        <w:rPr>
          <w:rFonts w:ascii="Century Gothic" w:eastAsia="Times New Roman" w:hAnsi="Century Gothic"/>
          <w:color w:val="auto"/>
          <w:sz w:val="24"/>
          <w:szCs w:val="24"/>
          <w:lang w:eastAsia="hu-HU"/>
        </w:rPr>
      </w:pPr>
      <w:bookmarkStart w:id="2" w:name="_Toc515031396"/>
      <w:r w:rsidRPr="009E2E5C">
        <w:rPr>
          <w:rFonts w:ascii="Century Gothic" w:eastAsia="Times New Roman" w:hAnsi="Century Gothic"/>
          <w:color w:val="auto"/>
          <w:sz w:val="24"/>
          <w:szCs w:val="24"/>
          <w:lang w:eastAsia="hu-HU"/>
        </w:rPr>
        <w:t>AZ ADATKEZELŐ SZEMÉLYE</w:t>
      </w:r>
      <w:bookmarkEnd w:id="2"/>
    </w:p>
    <w:p w14:paraId="1DA6490A" w14:textId="77777777" w:rsidR="004E01FE" w:rsidRPr="009E2E5C" w:rsidRDefault="004E01FE" w:rsidP="004E01FE">
      <w:pPr>
        <w:spacing w:after="0" w:line="240" w:lineRule="auto"/>
        <w:jc w:val="both"/>
        <w:rPr>
          <w:rFonts w:ascii="Century Gothic" w:eastAsia="Times New Roman" w:hAnsi="Century Gothic" w:cs="Times New Roman"/>
          <w:sz w:val="24"/>
          <w:szCs w:val="24"/>
          <w:lang w:eastAsia="hu-HU"/>
        </w:rPr>
      </w:pPr>
    </w:p>
    <w:p w14:paraId="0F4CD81C" w14:textId="77777777" w:rsidR="004E01FE" w:rsidRPr="009E2E5C" w:rsidRDefault="004E01FE" w:rsidP="004E01FE">
      <w:p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Jelen Adatvédelmi,- És Adatkezelési Szabályzat szempontjából Adatkezelő:</w:t>
      </w:r>
    </w:p>
    <w:p w14:paraId="120B5BA1" w14:textId="77777777" w:rsidR="004E01FE" w:rsidRPr="009E2E5C" w:rsidRDefault="004E01FE" w:rsidP="004E01FE">
      <w:pPr>
        <w:spacing w:after="0" w:line="240" w:lineRule="auto"/>
        <w:jc w:val="both"/>
        <w:rPr>
          <w:rFonts w:ascii="Century Gothic" w:eastAsia="Times New Roman" w:hAnsi="Century Gothic" w:cs="Times New Roman"/>
          <w:sz w:val="24"/>
          <w:szCs w:val="24"/>
          <w:lang w:eastAsia="hu-HU"/>
        </w:rPr>
      </w:pPr>
    </w:p>
    <w:bookmarkStart w:id="3" w:name="_Hlk515034089" w:displacedByCustomXml="next"/>
    <w:sdt>
      <w:sdtPr>
        <w:rPr>
          <w:rFonts w:ascii="Century Gothic" w:hAnsi="Century Gothic"/>
        </w:rPr>
        <w:alias w:val="Cég e-mail címe"/>
        <w:id w:val="277646320"/>
        <w:placeholder>
          <w:docPart w:val="F29BDAC8168C43F69633D5BD0317129F"/>
        </w:placeholder>
        <w:dataBinding w:prefixMappings="xmlns:ns0='http://schemas.microsoft.com/office/2006/coverPageProps' " w:xpath="/ns0:CoverPageProperties[1]/ns0:CompanyEmail[1]" w:storeItemID="{55AF091B-3C7A-41E3-B477-F2FDAA23CFDA}"/>
        <w:text/>
      </w:sdtPr>
      <w:sdtEndPr/>
      <w:sdtContent>
        <w:p w14:paraId="58C6DE78" w14:textId="72A7B94F" w:rsidR="004E01FE" w:rsidRPr="009E2E5C" w:rsidRDefault="00E057F8" w:rsidP="007F66C8">
          <w:pPr>
            <w:pStyle w:val="Listaszerbekezds"/>
            <w:numPr>
              <w:ilvl w:val="0"/>
              <w:numId w:val="32"/>
            </w:numPr>
            <w:ind w:left="1068"/>
            <w:jc w:val="both"/>
            <w:rPr>
              <w:rFonts w:ascii="Century Gothic" w:hAnsi="Century Gothic"/>
            </w:rPr>
          </w:pPr>
          <w:r w:rsidRPr="009E2E5C">
            <w:rPr>
              <w:rFonts w:ascii="Century Gothic" w:hAnsi="Century Gothic"/>
            </w:rPr>
            <w:t xml:space="preserve">NRD Hotels and </w:t>
          </w:r>
          <w:proofErr w:type="spellStart"/>
          <w:r w:rsidRPr="009E2E5C">
            <w:rPr>
              <w:rFonts w:ascii="Century Gothic" w:hAnsi="Century Gothic"/>
            </w:rPr>
            <w:t>Resorts</w:t>
          </w:r>
          <w:proofErr w:type="spellEnd"/>
          <w:r w:rsidRPr="009E2E5C">
            <w:rPr>
              <w:rFonts w:ascii="Century Gothic" w:hAnsi="Century Gothic"/>
            </w:rPr>
            <w:t xml:space="preserve"> Kft.</w:t>
          </w:r>
        </w:p>
      </w:sdtContent>
    </w:sdt>
    <w:bookmarkEnd w:id="3"/>
    <w:p w14:paraId="60517729" w14:textId="5E7D35F2" w:rsidR="004E01FE" w:rsidRPr="009E2E5C" w:rsidRDefault="004E01FE" w:rsidP="004E01FE">
      <w:pPr>
        <w:pStyle w:val="Listaszerbekezds"/>
        <w:ind w:left="1068"/>
        <w:jc w:val="both"/>
        <w:rPr>
          <w:rFonts w:ascii="Century Gothic" w:hAnsi="Century Gothic"/>
        </w:rPr>
      </w:pPr>
      <w:r w:rsidRPr="009E2E5C">
        <w:rPr>
          <w:rFonts w:ascii="Century Gothic" w:hAnsi="Century Gothic"/>
        </w:rPr>
        <w:t xml:space="preserve">Székhely: </w:t>
      </w:r>
      <w:bookmarkStart w:id="4" w:name="_Hlk515034107"/>
      <w:sdt>
        <w:sdtPr>
          <w:rPr>
            <w:rFonts w:ascii="Century Gothic" w:hAnsi="Century Gothic"/>
          </w:rPr>
          <w:alias w:val="Cím"/>
          <w:id w:val="277646316"/>
          <w:placeholder>
            <w:docPart w:val="930E3F77D3B349F3AE102EB05FF34AA0"/>
          </w:placeholder>
          <w:dataBinding w:prefixMappings="xmlns:ns0='http://purl.org/dc/elements/1.1/' xmlns:ns1='http://schemas.openxmlformats.org/package/2006/metadata/core-properties' " w:xpath="/ns1:coreProperties[1]/ns0:title[1]" w:storeItemID="{6C3C8BC8-F283-45AE-878A-BAB7291924A1}"/>
          <w:text/>
        </w:sdtPr>
        <w:sdtEndPr/>
        <w:sdtContent>
          <w:bookmarkEnd w:id="4"/>
          <w:r w:rsidR="00E057F8" w:rsidRPr="009E2E5C">
            <w:rPr>
              <w:rFonts w:ascii="Century Gothic" w:hAnsi="Century Gothic"/>
            </w:rPr>
            <w:t>1078 Budapest, Nefelejcs u. 6.</w:t>
          </w:r>
        </w:sdtContent>
      </w:sdt>
    </w:p>
    <w:p w14:paraId="30554A5E" w14:textId="77777777" w:rsidR="004E01FE" w:rsidRPr="009E2E5C" w:rsidRDefault="004E01FE" w:rsidP="004E01FE">
      <w:pPr>
        <w:pStyle w:val="Listaszerbekezds"/>
        <w:ind w:left="1068"/>
        <w:jc w:val="both"/>
        <w:rPr>
          <w:rFonts w:ascii="Century Gothic" w:hAnsi="Century Gothic"/>
        </w:rPr>
      </w:pPr>
      <w:r w:rsidRPr="009E2E5C">
        <w:rPr>
          <w:rFonts w:ascii="Century Gothic" w:hAnsi="Century Gothic"/>
        </w:rPr>
        <w:t xml:space="preserve">Cg.: </w:t>
      </w:r>
      <w:bookmarkStart w:id="5" w:name="_Hlk515034116"/>
      <w:r w:rsidRPr="009E2E5C">
        <w:rPr>
          <w:rFonts w:ascii="Century Gothic" w:hAnsi="Century Gothic"/>
        </w:rPr>
        <w:t>01-09-903184</w:t>
      </w:r>
      <w:bookmarkEnd w:id="5"/>
    </w:p>
    <w:p w14:paraId="5312D642" w14:textId="77777777" w:rsidR="004E01FE" w:rsidRPr="009E2E5C" w:rsidRDefault="004E01FE" w:rsidP="004E01FE">
      <w:pPr>
        <w:pStyle w:val="Listaszerbekezds"/>
        <w:ind w:left="1068"/>
        <w:jc w:val="both"/>
        <w:rPr>
          <w:rFonts w:ascii="Century Gothic" w:hAnsi="Century Gothic"/>
        </w:rPr>
      </w:pPr>
      <w:r w:rsidRPr="009E2E5C">
        <w:rPr>
          <w:rFonts w:ascii="Century Gothic" w:hAnsi="Century Gothic"/>
        </w:rPr>
        <w:t xml:space="preserve">Adószám: </w:t>
      </w:r>
      <w:bookmarkStart w:id="6" w:name="_Hlk515034128"/>
      <w:r w:rsidRPr="009E2E5C">
        <w:rPr>
          <w:rFonts w:ascii="Century Gothic" w:hAnsi="Century Gothic"/>
        </w:rPr>
        <w:t>14422805-2-42</w:t>
      </w:r>
    </w:p>
    <w:bookmarkEnd w:id="6"/>
    <w:p w14:paraId="14B28137" w14:textId="77777777" w:rsidR="004E01FE" w:rsidRPr="009E2E5C" w:rsidRDefault="004E01FE" w:rsidP="004E01FE">
      <w:pPr>
        <w:pStyle w:val="Listaszerbekezds"/>
        <w:ind w:left="1068"/>
        <w:jc w:val="both"/>
        <w:rPr>
          <w:rFonts w:ascii="Century Gothic" w:hAnsi="Century Gothic"/>
        </w:rPr>
      </w:pPr>
      <w:r w:rsidRPr="009E2E5C">
        <w:rPr>
          <w:rFonts w:ascii="Century Gothic" w:hAnsi="Century Gothic"/>
        </w:rPr>
        <w:t xml:space="preserve">telefonszám: </w:t>
      </w:r>
      <w:bookmarkStart w:id="7" w:name="_Hlk515034150"/>
      <w:r w:rsidRPr="009E2E5C">
        <w:rPr>
          <w:rFonts w:ascii="Century Gothic" w:hAnsi="Century Gothic"/>
        </w:rPr>
        <w:t>0036 1 872 88 00</w:t>
      </w:r>
      <w:bookmarkEnd w:id="7"/>
    </w:p>
    <w:p w14:paraId="1F13C94A" w14:textId="77777777" w:rsidR="004E01FE" w:rsidRPr="009E2E5C" w:rsidRDefault="004E01FE" w:rsidP="004E01FE">
      <w:pPr>
        <w:pStyle w:val="Listaszerbekezds"/>
        <w:ind w:left="1068"/>
        <w:jc w:val="both"/>
        <w:rPr>
          <w:rFonts w:ascii="Century Gothic" w:hAnsi="Century Gothic"/>
        </w:rPr>
      </w:pPr>
      <w:r w:rsidRPr="009E2E5C">
        <w:rPr>
          <w:rFonts w:ascii="Century Gothic" w:hAnsi="Century Gothic"/>
        </w:rPr>
        <w:t>fax</w:t>
      </w:r>
      <w:bookmarkStart w:id="8" w:name="_Hlk515034161"/>
      <w:r w:rsidRPr="009E2E5C">
        <w:rPr>
          <w:rFonts w:ascii="Century Gothic" w:hAnsi="Century Gothic"/>
        </w:rPr>
        <w:t>: 0036 1 872 88 89</w:t>
      </w:r>
      <w:bookmarkEnd w:id="8"/>
    </w:p>
    <w:p w14:paraId="551DD919" w14:textId="392EEA82" w:rsidR="004E01FE" w:rsidRPr="009E2E5C" w:rsidRDefault="004E01FE" w:rsidP="004E01FE">
      <w:pPr>
        <w:pStyle w:val="Listaszerbekezds"/>
        <w:ind w:left="1068"/>
        <w:jc w:val="both"/>
        <w:rPr>
          <w:rFonts w:ascii="Century Gothic" w:hAnsi="Century Gothic"/>
        </w:rPr>
      </w:pPr>
      <w:r w:rsidRPr="009E2E5C">
        <w:rPr>
          <w:rFonts w:ascii="Century Gothic" w:hAnsi="Century Gothic"/>
        </w:rPr>
        <w:t xml:space="preserve">e-mail: </w:t>
      </w:r>
      <w:bookmarkStart w:id="9" w:name="_Hlk515034174"/>
      <w:sdt>
        <w:sdtPr>
          <w:rPr>
            <w:rFonts w:ascii="Century Gothic" w:hAnsi="Century Gothic"/>
          </w:rPr>
          <w:alias w:val="Cég faxszáma"/>
          <w:id w:val="277646324"/>
          <w:placeholder>
            <w:docPart w:val="BF2BD47EEB5941949DD8CF2C06116984"/>
          </w:placeholder>
          <w:dataBinding w:prefixMappings="xmlns:ns0='http://schemas.microsoft.com/office/2006/coverPageProps' " w:xpath="/ns0:CoverPageProperties[1]/ns0:CompanyFax[1]" w:storeItemID="{55AF091B-3C7A-41E3-B477-F2FDAA23CFDA}"/>
          <w:text/>
        </w:sdtPr>
        <w:sdtEndPr/>
        <w:sdtContent>
          <w:r w:rsidR="00E057F8" w:rsidRPr="009E2E5C">
            <w:rPr>
              <w:rFonts w:ascii="Century Gothic" w:hAnsi="Century Gothic"/>
            </w:rPr>
            <w:t>reception@royalparkhotel.hu</w:t>
          </w:r>
        </w:sdtContent>
      </w:sdt>
      <w:bookmarkEnd w:id="9"/>
    </w:p>
    <w:p w14:paraId="751E7D47" w14:textId="0942EB3E" w:rsidR="004E01FE" w:rsidRPr="009E2E5C" w:rsidRDefault="004E01FE" w:rsidP="004E01FE">
      <w:pPr>
        <w:pStyle w:val="Listaszerbekezds"/>
        <w:ind w:left="1068"/>
        <w:jc w:val="both"/>
        <w:rPr>
          <w:rFonts w:ascii="Century Gothic" w:hAnsi="Century Gothic"/>
        </w:rPr>
      </w:pPr>
      <w:r w:rsidRPr="009E2E5C">
        <w:rPr>
          <w:rFonts w:ascii="Century Gothic" w:hAnsi="Century Gothic"/>
        </w:rPr>
        <w:t xml:space="preserve">Képviselő: </w:t>
      </w:r>
      <w:bookmarkStart w:id="10" w:name="_Hlk515034139"/>
      <w:sdt>
        <w:sdtPr>
          <w:rPr>
            <w:rFonts w:ascii="Century Gothic" w:hAnsi="Century Gothic"/>
          </w:rPr>
          <w:alias w:val="Cég telefonszáma"/>
          <w:id w:val="277646337"/>
          <w:placeholder>
            <w:docPart w:val="14E298DBA4ED46EB824EC43FEA17AE3A"/>
          </w:placeholder>
          <w:dataBinding w:prefixMappings="xmlns:ns0='http://schemas.microsoft.com/office/2006/coverPageProps' " w:xpath="/ns0:CoverPageProperties[1]/ns0:CompanyPhone[1]" w:storeItemID="{55AF091B-3C7A-41E3-B477-F2FDAA23CFDA}"/>
          <w:text/>
        </w:sdtPr>
        <w:sdtEndPr/>
        <w:sdtContent>
          <w:proofErr w:type="spellStart"/>
          <w:r w:rsidR="00E057F8" w:rsidRPr="009E2E5C">
            <w:rPr>
              <w:rFonts w:ascii="Century Gothic" w:hAnsi="Century Gothic"/>
            </w:rPr>
            <w:t>Regev</w:t>
          </w:r>
          <w:proofErr w:type="spellEnd"/>
          <w:r w:rsidR="00E057F8" w:rsidRPr="009E2E5C">
            <w:rPr>
              <w:rFonts w:ascii="Century Gothic" w:hAnsi="Century Gothic"/>
            </w:rPr>
            <w:t xml:space="preserve"> </w:t>
          </w:r>
          <w:proofErr w:type="spellStart"/>
          <w:r w:rsidR="00E057F8" w:rsidRPr="009E2E5C">
            <w:rPr>
              <w:rFonts w:ascii="Century Gothic" w:hAnsi="Century Gothic"/>
            </w:rPr>
            <w:t>Akiva</w:t>
          </w:r>
          <w:proofErr w:type="spellEnd"/>
        </w:sdtContent>
      </w:sdt>
      <w:r w:rsidR="00F71D5A" w:rsidRPr="009E2E5C">
        <w:rPr>
          <w:rFonts w:ascii="Century Gothic" w:hAnsi="Century Gothic"/>
        </w:rPr>
        <w:t xml:space="preserve"> </w:t>
      </w:r>
      <w:r w:rsidRPr="009E2E5C">
        <w:rPr>
          <w:rFonts w:ascii="Century Gothic" w:hAnsi="Century Gothic"/>
        </w:rPr>
        <w:t>ügyvezető</w:t>
      </w:r>
      <w:bookmarkEnd w:id="10"/>
    </w:p>
    <w:p w14:paraId="2DB90DE5" w14:textId="77777777" w:rsidR="004E01FE" w:rsidRPr="009E2E5C" w:rsidRDefault="004E01FE" w:rsidP="004E01FE">
      <w:pPr>
        <w:spacing w:after="0" w:line="240" w:lineRule="auto"/>
        <w:ind w:left="348"/>
        <w:jc w:val="both"/>
        <w:rPr>
          <w:rFonts w:ascii="Century Gothic" w:eastAsia="Times New Roman" w:hAnsi="Century Gothic" w:cs="Times New Roman"/>
          <w:sz w:val="24"/>
          <w:szCs w:val="24"/>
          <w:lang w:eastAsia="hu-HU"/>
        </w:rPr>
      </w:pPr>
    </w:p>
    <w:p w14:paraId="2F56E2D5" w14:textId="1B7D0F48" w:rsidR="004E01FE" w:rsidRPr="009E2E5C" w:rsidRDefault="004E01FE" w:rsidP="007F66C8">
      <w:pPr>
        <w:pStyle w:val="Listaszerbekezds"/>
        <w:numPr>
          <w:ilvl w:val="0"/>
          <w:numId w:val="32"/>
        </w:numPr>
        <w:ind w:left="1068"/>
        <w:jc w:val="both"/>
        <w:rPr>
          <w:rFonts w:ascii="Century Gothic" w:hAnsi="Century Gothic"/>
        </w:rPr>
      </w:pPr>
      <w:r w:rsidRPr="009E2E5C">
        <w:rPr>
          <w:rFonts w:ascii="Century Gothic" w:hAnsi="Century Gothic"/>
        </w:rPr>
        <w:t xml:space="preserve">a Munkatárs, akinek tevékenységével kapcsolatban az </w:t>
      </w:r>
      <w:sdt>
        <w:sdtPr>
          <w:rPr>
            <w:rFonts w:ascii="Century Gothic" w:hAnsi="Century Gothic"/>
          </w:rPr>
          <w:alias w:val="Cég e-mail címe"/>
          <w:id w:val="277646323"/>
          <w:placeholder>
            <w:docPart w:val="D3F61F506D994A528395B0A9A0513918"/>
          </w:placeholder>
          <w:dataBinding w:prefixMappings="xmlns:ns0='http://schemas.microsoft.com/office/2006/coverPageProps' " w:xpath="/ns0:CoverPageProperties[1]/ns0:CompanyEmail[1]" w:storeItemID="{55AF091B-3C7A-41E3-B477-F2FDAA23CFDA}"/>
          <w:text/>
        </w:sdtPr>
        <w:sdtEndPr/>
        <w:sdtContent>
          <w:r w:rsidR="00E057F8" w:rsidRPr="009E2E5C">
            <w:rPr>
              <w:rFonts w:ascii="Century Gothic" w:hAnsi="Century Gothic"/>
            </w:rPr>
            <w:t xml:space="preserve">NRD Hotels and </w:t>
          </w:r>
          <w:proofErr w:type="spellStart"/>
          <w:r w:rsidR="00E057F8" w:rsidRPr="009E2E5C">
            <w:rPr>
              <w:rFonts w:ascii="Century Gothic" w:hAnsi="Century Gothic"/>
            </w:rPr>
            <w:t>Resorts</w:t>
          </w:r>
          <w:proofErr w:type="spellEnd"/>
          <w:r w:rsidR="00E057F8" w:rsidRPr="009E2E5C">
            <w:rPr>
              <w:rFonts w:ascii="Century Gothic" w:hAnsi="Century Gothic"/>
            </w:rPr>
            <w:t xml:space="preserve"> Kft.</w:t>
          </w:r>
        </w:sdtContent>
      </w:sdt>
      <w:r w:rsidRPr="009E2E5C">
        <w:rPr>
          <w:rFonts w:ascii="Century Gothic" w:hAnsi="Century Gothic"/>
        </w:rPr>
        <w:t xml:space="preserve"> teljes felelősséget vállal az érintettek személyi köre és harmadik személyek irányában.</w:t>
      </w:r>
    </w:p>
    <w:p w14:paraId="3348DAA6" w14:textId="77777777" w:rsidR="004E01FE" w:rsidRPr="009E2E5C" w:rsidRDefault="004E01FE" w:rsidP="004E01FE">
      <w:pPr>
        <w:spacing w:after="0" w:line="240" w:lineRule="auto"/>
        <w:jc w:val="both"/>
        <w:rPr>
          <w:rFonts w:ascii="Century Gothic" w:eastAsia="Times New Roman" w:hAnsi="Century Gothic" w:cs="Times New Roman"/>
          <w:sz w:val="24"/>
          <w:szCs w:val="24"/>
          <w:lang w:eastAsia="hu-HU"/>
        </w:rPr>
      </w:pPr>
    </w:p>
    <w:p w14:paraId="0CF8E0E8" w14:textId="77777777" w:rsidR="004E01FE" w:rsidRPr="009E2E5C" w:rsidRDefault="004E01FE" w:rsidP="00506EB1">
      <w:pPr>
        <w:spacing w:after="0" w:line="240" w:lineRule="auto"/>
        <w:jc w:val="both"/>
        <w:rPr>
          <w:rFonts w:ascii="Century Gothic" w:eastAsia="Times New Roman" w:hAnsi="Century Gothic" w:cs="Times New Roman"/>
          <w:sz w:val="24"/>
          <w:szCs w:val="24"/>
          <w:lang w:eastAsia="hu-HU"/>
        </w:rPr>
      </w:pPr>
    </w:p>
    <w:p w14:paraId="42D8EC83" w14:textId="77777777" w:rsidR="000C2F6B" w:rsidRPr="009E2E5C" w:rsidRDefault="000C2F6B" w:rsidP="007F66C8">
      <w:pPr>
        <w:pStyle w:val="Cmsor1"/>
        <w:numPr>
          <w:ilvl w:val="0"/>
          <w:numId w:val="31"/>
        </w:numPr>
        <w:spacing w:before="120" w:line="240" w:lineRule="auto"/>
        <w:ind w:left="714" w:hanging="357"/>
        <w:rPr>
          <w:rFonts w:ascii="Century Gothic" w:eastAsia="Times New Roman" w:hAnsi="Century Gothic"/>
          <w:color w:val="auto"/>
          <w:sz w:val="24"/>
          <w:szCs w:val="24"/>
          <w:lang w:eastAsia="hu-HU"/>
        </w:rPr>
      </w:pPr>
      <w:bookmarkStart w:id="11" w:name="_Toc515031397"/>
      <w:r w:rsidRPr="009E2E5C">
        <w:rPr>
          <w:rFonts w:ascii="Century Gothic" w:eastAsia="Times New Roman" w:hAnsi="Century Gothic"/>
          <w:color w:val="auto"/>
          <w:sz w:val="24"/>
          <w:szCs w:val="24"/>
          <w:lang w:eastAsia="hu-HU"/>
        </w:rPr>
        <w:t>FOGALOM</w:t>
      </w:r>
      <w:r w:rsidR="00CF3786" w:rsidRPr="009E2E5C">
        <w:rPr>
          <w:rFonts w:ascii="Century Gothic" w:eastAsia="Times New Roman" w:hAnsi="Century Gothic"/>
          <w:color w:val="auto"/>
          <w:sz w:val="24"/>
          <w:szCs w:val="24"/>
          <w:lang w:eastAsia="hu-HU"/>
        </w:rPr>
        <w:t xml:space="preserve"> </w:t>
      </w:r>
      <w:r w:rsidRPr="009E2E5C">
        <w:rPr>
          <w:rFonts w:ascii="Century Gothic" w:eastAsia="Times New Roman" w:hAnsi="Century Gothic"/>
          <w:color w:val="auto"/>
          <w:sz w:val="24"/>
          <w:szCs w:val="24"/>
          <w:lang w:eastAsia="hu-HU"/>
        </w:rPr>
        <w:t>MEGHATÁROZÁS</w:t>
      </w:r>
      <w:bookmarkEnd w:id="11"/>
    </w:p>
    <w:p w14:paraId="16F63B54" w14:textId="77777777" w:rsidR="000C2F6B" w:rsidRPr="009E2E5C" w:rsidRDefault="000C2F6B" w:rsidP="000C2F6B">
      <w:pPr>
        <w:spacing w:after="0" w:line="240" w:lineRule="auto"/>
        <w:jc w:val="both"/>
        <w:rPr>
          <w:rFonts w:ascii="Century Gothic" w:eastAsia="Times New Roman" w:hAnsi="Century Gothic" w:cs="Times New Roman"/>
          <w:sz w:val="24"/>
          <w:szCs w:val="24"/>
          <w:lang w:eastAsia="hu-HU"/>
        </w:rPr>
      </w:pPr>
    </w:p>
    <w:p w14:paraId="7F4EC1E7"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Érintett vagy Felhasználó vagy Vendég</w:t>
      </w:r>
      <w:r w:rsidRPr="009E2E5C">
        <w:rPr>
          <w:rFonts w:ascii="Century Gothic" w:eastAsia="Times New Roman" w:hAnsi="Century Gothic" w:cs="Times New Roman"/>
          <w:sz w:val="24"/>
          <w:szCs w:val="24"/>
          <w:lang w:eastAsia="hu-HU"/>
        </w:rPr>
        <w:t>: bármely meghatározott, személyes adat alapján azonosított vagy - közvetlenül vagy közvetve - azonosítható természetes személy</w:t>
      </w:r>
      <w:r w:rsidR="00004B77" w:rsidRPr="009E2E5C">
        <w:rPr>
          <w:rFonts w:ascii="Century Gothic" w:eastAsia="Times New Roman" w:hAnsi="Century Gothic" w:cs="Times New Roman"/>
          <w:sz w:val="24"/>
          <w:szCs w:val="24"/>
          <w:lang w:eastAsia="hu-HU"/>
        </w:rPr>
        <w:t xml:space="preserve">, példálózó felsorolással élve a weboldalon keresztül szobát foglaló felhasználó, a Szálloda szolgáltatásait igénybe vevő </w:t>
      </w:r>
      <w:proofErr w:type="gramStart"/>
      <w:r w:rsidR="00004B77" w:rsidRPr="009E2E5C">
        <w:rPr>
          <w:rFonts w:ascii="Century Gothic" w:eastAsia="Times New Roman" w:hAnsi="Century Gothic" w:cs="Times New Roman"/>
          <w:sz w:val="24"/>
          <w:szCs w:val="24"/>
          <w:lang w:eastAsia="hu-HU"/>
        </w:rPr>
        <w:t>vendég,</w:t>
      </w:r>
      <w:proofErr w:type="gramEnd"/>
      <w:r w:rsidR="00004B77" w:rsidRPr="009E2E5C">
        <w:rPr>
          <w:rFonts w:ascii="Century Gothic" w:eastAsia="Times New Roman" w:hAnsi="Century Gothic" w:cs="Times New Roman"/>
          <w:sz w:val="24"/>
          <w:szCs w:val="24"/>
          <w:lang w:eastAsia="hu-HU"/>
        </w:rPr>
        <w:t xml:space="preserve"> stb.</w:t>
      </w:r>
      <w:r w:rsidRPr="009E2E5C">
        <w:rPr>
          <w:rFonts w:ascii="Century Gothic" w:eastAsia="Times New Roman" w:hAnsi="Century Gothic" w:cs="Times New Roman"/>
          <w:sz w:val="24"/>
          <w:szCs w:val="24"/>
          <w:lang w:eastAsia="hu-HU"/>
        </w:rPr>
        <w:t>;</w:t>
      </w:r>
    </w:p>
    <w:p w14:paraId="0B71CA8F"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lastRenderedPageBreak/>
        <w:t>Személyes adat</w:t>
      </w:r>
      <w:r w:rsidRPr="009E2E5C">
        <w:rPr>
          <w:rFonts w:ascii="Century Gothic" w:eastAsia="Times New Roman" w:hAnsi="Century Gothic" w:cs="Times New Roman"/>
          <w:sz w:val="24"/>
          <w:szCs w:val="24"/>
          <w:lang w:eastAsia="hu-HU"/>
        </w:rPr>
        <w:t>: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14:paraId="27748B5F" w14:textId="586EA292"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Szálloda</w:t>
      </w:r>
      <w:r w:rsidRPr="009E2E5C">
        <w:rPr>
          <w:rFonts w:ascii="Century Gothic" w:eastAsia="Times New Roman" w:hAnsi="Century Gothic" w:cs="Times New Roman"/>
          <w:sz w:val="24"/>
          <w:szCs w:val="24"/>
          <w:lang w:eastAsia="hu-HU"/>
        </w:rPr>
        <w:t xml:space="preserve">: a </w:t>
      </w:r>
      <w:sdt>
        <w:sdtPr>
          <w:rPr>
            <w:rFonts w:ascii="Century Gothic" w:eastAsia="Times New Roman" w:hAnsi="Century Gothic" w:cs="Times New Roman"/>
            <w:sz w:val="24"/>
            <w:szCs w:val="24"/>
            <w:lang w:eastAsia="hu-HU"/>
          </w:rPr>
          <w:alias w:val="Cím"/>
          <w:id w:val="277646317"/>
          <w:placeholder>
            <w:docPart w:val="FF4D9DDD44A344D68D02D433D8152902"/>
          </w:placeholder>
          <w:dataBinding w:prefixMappings="xmlns:ns0='http://purl.org/dc/elements/1.1/' xmlns:ns1='http://schemas.openxmlformats.org/package/2006/metadata/core-properties' " w:xpath="/ns1:coreProperties[1]/ns0:title[1]" w:storeItemID="{6C3C8BC8-F283-45AE-878A-BAB7291924A1}"/>
          <w:text/>
        </w:sdtPr>
        <w:sdtEndPr/>
        <w:sdtContent>
          <w:r w:rsidR="00E057F8" w:rsidRPr="009E2E5C">
            <w:rPr>
              <w:rFonts w:ascii="Century Gothic" w:eastAsia="Times New Roman" w:hAnsi="Century Gothic" w:cs="Times New Roman"/>
              <w:sz w:val="24"/>
              <w:szCs w:val="24"/>
              <w:lang w:eastAsia="hu-HU"/>
            </w:rPr>
            <w:t>1078 Budapest, Nefelejcs u. 6.</w:t>
          </w:r>
        </w:sdtContent>
      </w:sdt>
      <w:r w:rsidRPr="009E2E5C">
        <w:rPr>
          <w:rFonts w:ascii="Century Gothic" w:eastAsia="Times New Roman" w:hAnsi="Century Gothic" w:cs="Times New Roman"/>
          <w:sz w:val="24"/>
          <w:szCs w:val="24"/>
          <w:lang w:eastAsia="hu-HU"/>
        </w:rPr>
        <w:t xml:space="preserve"> szám alatt található </w:t>
      </w:r>
      <w:sdt>
        <w:sdtPr>
          <w:rPr>
            <w:rFonts w:ascii="Century Gothic" w:eastAsia="Times New Roman" w:hAnsi="Century Gothic" w:cs="Times New Roman"/>
            <w:sz w:val="24"/>
            <w:szCs w:val="24"/>
            <w:lang w:eastAsia="hu-HU"/>
          </w:rPr>
          <w:alias w:val="Állapot"/>
          <w:id w:val="277646306"/>
          <w:placeholder>
            <w:docPart w:val="187FE6312D8145508ED73157C6026FB2"/>
          </w:placeholder>
          <w:dataBinding w:prefixMappings="xmlns:ns0='http://purl.org/dc/elements/1.1/' xmlns:ns1='http://schemas.openxmlformats.org/package/2006/metadata/core-properties' " w:xpath="/ns1:coreProperties[1]/ns1:contentStatus[1]" w:storeItemID="{6C3C8BC8-F283-45AE-878A-BAB7291924A1}"/>
          <w:text/>
        </w:sdtPr>
        <w:sdtEndPr/>
        <w:sdtContent>
          <w:r w:rsidR="00E057F8" w:rsidRPr="009E2E5C">
            <w:rPr>
              <w:rFonts w:ascii="Century Gothic" w:eastAsia="Times New Roman" w:hAnsi="Century Gothic" w:cs="Times New Roman"/>
              <w:sz w:val="24"/>
              <w:szCs w:val="24"/>
              <w:lang w:eastAsia="hu-HU"/>
            </w:rPr>
            <w:t xml:space="preserve">Royal Park </w:t>
          </w:r>
          <w:proofErr w:type="spellStart"/>
          <w:r w:rsidR="00E057F8" w:rsidRPr="009E2E5C">
            <w:rPr>
              <w:rFonts w:ascii="Century Gothic" w:eastAsia="Times New Roman" w:hAnsi="Century Gothic" w:cs="Times New Roman"/>
              <w:sz w:val="24"/>
              <w:szCs w:val="24"/>
              <w:lang w:eastAsia="hu-HU"/>
            </w:rPr>
            <w:t>Boutique</w:t>
          </w:r>
          <w:proofErr w:type="spellEnd"/>
          <w:r w:rsidR="00E057F8" w:rsidRPr="009E2E5C">
            <w:rPr>
              <w:rFonts w:ascii="Century Gothic" w:eastAsia="Times New Roman" w:hAnsi="Century Gothic" w:cs="Times New Roman"/>
              <w:sz w:val="24"/>
              <w:szCs w:val="24"/>
              <w:lang w:eastAsia="hu-HU"/>
            </w:rPr>
            <w:t xml:space="preserve"> Hotel</w:t>
          </w:r>
        </w:sdtContent>
      </w:sdt>
      <w:r w:rsidRPr="009E2E5C">
        <w:rPr>
          <w:rFonts w:ascii="Century Gothic" w:eastAsia="Times New Roman" w:hAnsi="Century Gothic" w:cs="Times New Roman"/>
          <w:sz w:val="24"/>
          <w:szCs w:val="24"/>
          <w:lang w:eastAsia="hu-HU"/>
        </w:rPr>
        <w:t xml:space="preserve"> szálloda, amelynek üzemeltetője az Adatkezelő;</w:t>
      </w:r>
    </w:p>
    <w:p w14:paraId="3D137090"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Hozzájárulás</w:t>
      </w:r>
      <w:r w:rsidRPr="009E2E5C">
        <w:rPr>
          <w:rFonts w:ascii="Century Gothic" w:eastAsia="Times New Roman" w:hAnsi="Century Gothic" w:cs="Times New Roman"/>
          <w:sz w:val="24"/>
          <w:szCs w:val="24"/>
          <w:lang w:eastAsia="hu-HU"/>
        </w:rPr>
        <w:t>: az érintett akaratának önkéntes és határozott kinyilvánítása, amely megfelelő tájékoztatáson alapul, és amellyel félreérthetetlen beleegyezését adja a rá vonatkozó személyes adatok - teljes körű vagy egyes műveletekre kiterjedő - kezeléséhez;</w:t>
      </w:r>
    </w:p>
    <w:p w14:paraId="2DD20EDE"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Adatkezelő</w:t>
      </w:r>
      <w:r w:rsidRPr="009E2E5C">
        <w:rPr>
          <w:rFonts w:ascii="Century Gothic" w:eastAsia="Times New Roman" w:hAnsi="Century Gothic" w:cs="Times New Roman"/>
          <w:sz w:val="24"/>
          <w:szCs w:val="24"/>
          <w:lang w:eastAsia="hu-HU"/>
        </w:rPr>
        <w:t xml:space="preserve">: 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általa megbízott adatfeldolgozóval </w:t>
      </w:r>
      <w:proofErr w:type="spellStart"/>
      <w:r w:rsidRPr="009E2E5C">
        <w:rPr>
          <w:rFonts w:ascii="Century Gothic" w:eastAsia="Times New Roman" w:hAnsi="Century Gothic" w:cs="Times New Roman"/>
          <w:sz w:val="24"/>
          <w:szCs w:val="24"/>
          <w:lang w:eastAsia="hu-HU"/>
        </w:rPr>
        <w:t>végrehajtatja</w:t>
      </w:r>
      <w:proofErr w:type="spellEnd"/>
      <w:r w:rsidRPr="009E2E5C">
        <w:rPr>
          <w:rFonts w:ascii="Century Gothic" w:eastAsia="Times New Roman" w:hAnsi="Century Gothic" w:cs="Times New Roman"/>
          <w:sz w:val="24"/>
          <w:szCs w:val="24"/>
          <w:lang w:eastAsia="hu-HU"/>
        </w:rPr>
        <w:t>;</w:t>
      </w:r>
    </w:p>
    <w:p w14:paraId="6E912A38"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Adatkezelés</w:t>
      </w:r>
      <w:r w:rsidRPr="009E2E5C">
        <w:rPr>
          <w:rFonts w:ascii="Century Gothic" w:eastAsia="Times New Roman" w:hAnsi="Century Gothic" w:cs="Times New Roman"/>
          <w:sz w:val="24"/>
          <w:szCs w:val="24"/>
          <w:lang w:eastAsia="hu-HU"/>
        </w:rPr>
        <w:t>: 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rögzítése;</w:t>
      </w:r>
    </w:p>
    <w:p w14:paraId="520DA2CD"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Adattovábbítás</w:t>
      </w:r>
      <w:r w:rsidRPr="009E2E5C">
        <w:rPr>
          <w:rFonts w:ascii="Century Gothic" w:eastAsia="Times New Roman" w:hAnsi="Century Gothic" w:cs="Times New Roman"/>
          <w:sz w:val="24"/>
          <w:szCs w:val="24"/>
          <w:lang w:eastAsia="hu-HU"/>
        </w:rPr>
        <w:t>: az adat meghatározott harmadik személy számára történő hozzáférhetővé tétele;</w:t>
      </w:r>
    </w:p>
    <w:p w14:paraId="702B6112"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Adatfeldolgozás</w:t>
      </w:r>
      <w:r w:rsidRPr="009E2E5C">
        <w:rPr>
          <w:rFonts w:ascii="Century Gothic" w:eastAsia="Times New Roman" w:hAnsi="Century Gothic" w:cs="Times New Roman"/>
          <w:sz w:val="24"/>
          <w:szCs w:val="24"/>
          <w:lang w:eastAsia="hu-HU"/>
        </w:rPr>
        <w:t>: az adatkezelési műveletekhez kapcsolódó technikai feladatok elvégzése, függetlenül a műveletek végrehajtásához alkalmazott módszertől és eszköztől, valamint az alkalmazás helyétől, feltéve hogy a technikai feladatot az adatokon végzik;</w:t>
      </w:r>
    </w:p>
    <w:p w14:paraId="4B37DE22"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Adattörlés</w:t>
      </w:r>
      <w:r w:rsidRPr="009E2E5C">
        <w:rPr>
          <w:rFonts w:ascii="Century Gothic" w:eastAsia="Times New Roman" w:hAnsi="Century Gothic" w:cs="Times New Roman"/>
          <w:sz w:val="24"/>
          <w:szCs w:val="24"/>
          <w:lang w:eastAsia="hu-HU"/>
        </w:rPr>
        <w:t>: az adatok felismerhetetlenné tétele oly módon, hogy a helyreállításuk többé nem lehetséges;</w:t>
      </w:r>
    </w:p>
    <w:p w14:paraId="39519C16"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Adatzárolás</w:t>
      </w:r>
      <w:r w:rsidRPr="009E2E5C">
        <w:rPr>
          <w:rFonts w:ascii="Century Gothic" w:eastAsia="Times New Roman" w:hAnsi="Century Gothic" w:cs="Times New Roman"/>
          <w:sz w:val="24"/>
          <w:szCs w:val="24"/>
          <w:lang w:eastAsia="hu-HU"/>
        </w:rPr>
        <w:t>: az adat azonosító jelzéssel ellátása további kezelésének végleges vagy meghatározott időre történő korlátozása céljából;</w:t>
      </w:r>
    </w:p>
    <w:p w14:paraId="0ADDDAC0"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Adatmegsemmisítés</w:t>
      </w:r>
      <w:r w:rsidRPr="009E2E5C">
        <w:rPr>
          <w:rFonts w:ascii="Century Gothic" w:eastAsia="Times New Roman" w:hAnsi="Century Gothic" w:cs="Times New Roman"/>
          <w:sz w:val="24"/>
          <w:szCs w:val="24"/>
          <w:lang w:eastAsia="hu-HU"/>
        </w:rPr>
        <w:t>: az adatokat tartalmazó adathordozó teljes fizikai megsemmisítése</w:t>
      </w:r>
    </w:p>
    <w:p w14:paraId="7C1DBAA8"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Adatállomány</w:t>
      </w:r>
      <w:r w:rsidRPr="009E2E5C">
        <w:rPr>
          <w:rFonts w:ascii="Century Gothic" w:eastAsia="Times New Roman" w:hAnsi="Century Gothic" w:cs="Times New Roman"/>
          <w:sz w:val="24"/>
          <w:szCs w:val="24"/>
          <w:lang w:eastAsia="hu-HU"/>
        </w:rPr>
        <w:t>: az egy nyilvántartásban kezelt adatok összessége;</w:t>
      </w:r>
    </w:p>
    <w:p w14:paraId="1B8EC71B"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Harmadik személy</w:t>
      </w:r>
      <w:r w:rsidRPr="009E2E5C">
        <w:rPr>
          <w:rFonts w:ascii="Century Gothic" w:eastAsia="Times New Roman" w:hAnsi="Century Gothic" w:cs="Times New Roman"/>
          <w:sz w:val="24"/>
          <w:szCs w:val="24"/>
          <w:lang w:eastAsia="hu-HU"/>
        </w:rPr>
        <w:t>: olyan természetes vagy jogi személy, illetve jogi személyiséggel nem rendelkező szervezet, aki vagy amely nem azonos az érintettel, az adatkezelővel vagy az adatfeldolgozóval;</w:t>
      </w:r>
    </w:p>
    <w:p w14:paraId="4F7904E4"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Adatvédelmi incidens</w:t>
      </w:r>
      <w:r w:rsidRPr="009E2E5C">
        <w:rPr>
          <w:rFonts w:ascii="Century Gothic" w:eastAsia="Times New Roman" w:hAnsi="Century Gothic" w:cs="Times New Roman"/>
          <w:sz w:val="24"/>
          <w:szCs w:val="24"/>
          <w:lang w:eastAsia="hu-HU"/>
        </w:rPr>
        <w:t>: személyes adat jogellenes kezelése vagy feldolgozása, így különösen a jogosulatlan hozzáférés, megváltoztatás, továbbítás, nyilvánosságra hozatal, törlés vagy megsemmisítés, valamint a véletlen megsemmisülés és sérülés;</w:t>
      </w:r>
    </w:p>
    <w:p w14:paraId="729700EA" w14:textId="77777777" w:rsidR="00F70640" w:rsidRPr="009E2E5C" w:rsidRDefault="00004B77"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Partner</w:t>
      </w:r>
      <w:r w:rsidRPr="009E2E5C">
        <w:rPr>
          <w:rFonts w:ascii="Century Gothic" w:eastAsia="Times New Roman" w:hAnsi="Century Gothic" w:cs="Times New Roman"/>
          <w:sz w:val="24"/>
          <w:szCs w:val="24"/>
          <w:lang w:eastAsia="hu-HU"/>
        </w:rPr>
        <w:t xml:space="preserve">: az Adatkezelő szolgáltatásait szerződés alapján igénybe vevő és/vagy az Adatkezelő szolgáltatásainak teljesítéseit elősegítő (teljesítési segéd) jogi személyek, jogi személyiséggel nem rendelkező gazdasági társaságok, amelyek felé az Adatkezelő - az érintett hozzájárulását </w:t>
      </w:r>
      <w:r w:rsidRPr="009E2E5C">
        <w:rPr>
          <w:rFonts w:ascii="Century Gothic" w:eastAsia="Times New Roman" w:hAnsi="Century Gothic" w:cs="Times New Roman"/>
          <w:sz w:val="24"/>
          <w:szCs w:val="24"/>
          <w:lang w:eastAsia="hu-HU"/>
        </w:rPr>
        <w:lastRenderedPageBreak/>
        <w:t>követően - személyes adatot továbbít vagy továbbíthat, vagy amelyek az Adatkezelő számára adattárolási, feldolgozási, kapcsolódó informatikai és egyéb biztonságos adatkezelést elősegítő tevékenységet végeznek vagy végezhetnek</w:t>
      </w:r>
      <w:r w:rsidR="00F70640" w:rsidRPr="009E2E5C">
        <w:rPr>
          <w:rFonts w:ascii="Century Gothic" w:eastAsia="Times New Roman" w:hAnsi="Century Gothic" w:cs="Times New Roman"/>
          <w:sz w:val="24"/>
          <w:szCs w:val="24"/>
          <w:lang w:eastAsia="hu-HU"/>
        </w:rPr>
        <w:t xml:space="preserve">; </w:t>
      </w:r>
    </w:p>
    <w:p w14:paraId="248663E9" w14:textId="77777777" w:rsidR="008912F1" w:rsidRPr="009E2E5C" w:rsidRDefault="00F70640" w:rsidP="00F70640">
      <w:pPr>
        <w:spacing w:after="0" w:line="240" w:lineRule="auto"/>
        <w:ind w:left="450"/>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Partnerek</w:t>
      </w:r>
      <w:r w:rsidR="008912F1" w:rsidRPr="009E2E5C">
        <w:rPr>
          <w:rFonts w:ascii="Century Gothic" w:eastAsia="Times New Roman" w:hAnsi="Century Gothic" w:cs="Times New Roman"/>
          <w:i/>
          <w:sz w:val="24"/>
          <w:szCs w:val="24"/>
          <w:lang w:eastAsia="hu-HU"/>
        </w:rPr>
        <w:t>,</w:t>
      </w:r>
      <w:r w:rsidRPr="009E2E5C">
        <w:rPr>
          <w:rFonts w:ascii="Century Gothic" w:eastAsia="Times New Roman" w:hAnsi="Century Gothic" w:cs="Times New Roman"/>
          <w:i/>
          <w:sz w:val="24"/>
          <w:szCs w:val="24"/>
          <w:lang w:eastAsia="hu-HU"/>
        </w:rPr>
        <w:t xml:space="preserve"> azaz </w:t>
      </w:r>
      <w:r w:rsidRPr="009E2E5C">
        <w:rPr>
          <w:rFonts w:ascii="Century Gothic" w:eastAsia="Times New Roman" w:hAnsi="Century Gothic" w:cs="Times New Roman"/>
          <w:sz w:val="24"/>
          <w:szCs w:val="24"/>
          <w:lang w:eastAsia="hu-HU"/>
        </w:rPr>
        <w:t>Adatfeldolgozók</w:t>
      </w:r>
      <w:r w:rsidR="008912F1" w:rsidRPr="009E2E5C">
        <w:rPr>
          <w:rFonts w:ascii="Century Gothic" w:eastAsia="Times New Roman" w:hAnsi="Century Gothic" w:cs="Times New Roman"/>
          <w:sz w:val="24"/>
          <w:szCs w:val="24"/>
          <w:lang w:eastAsia="hu-HU"/>
        </w:rPr>
        <w:t xml:space="preserve">. </w:t>
      </w:r>
    </w:p>
    <w:p w14:paraId="15F9CEDD" w14:textId="10405144" w:rsidR="00F70640" w:rsidRPr="009E2E5C" w:rsidRDefault="008912F1" w:rsidP="00F70640">
      <w:pPr>
        <w:spacing w:after="0" w:line="240" w:lineRule="auto"/>
        <w:ind w:left="450"/>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Adatfeldolgozók</w:t>
      </w:r>
      <w:r w:rsidR="00F70640" w:rsidRPr="009E2E5C">
        <w:rPr>
          <w:rFonts w:ascii="Century Gothic" w:eastAsia="Times New Roman" w:hAnsi="Century Gothic" w:cs="Times New Roman"/>
          <w:sz w:val="24"/>
          <w:szCs w:val="24"/>
          <w:lang w:eastAsia="hu-HU"/>
        </w:rPr>
        <w:t xml:space="preserve"> így különösen a szabályzatban </w:t>
      </w:r>
      <w:r w:rsidRPr="009E2E5C">
        <w:rPr>
          <w:rFonts w:ascii="Century Gothic" w:eastAsia="Times New Roman" w:hAnsi="Century Gothic" w:cs="Times New Roman"/>
          <w:sz w:val="24"/>
          <w:szCs w:val="24"/>
          <w:lang w:eastAsia="hu-HU"/>
        </w:rPr>
        <w:t xml:space="preserve">későbbiekben </w:t>
      </w:r>
      <w:r w:rsidR="00F70640" w:rsidRPr="009E2E5C">
        <w:rPr>
          <w:rFonts w:ascii="Century Gothic" w:eastAsia="Times New Roman" w:hAnsi="Century Gothic" w:cs="Times New Roman"/>
          <w:sz w:val="24"/>
          <w:szCs w:val="24"/>
          <w:lang w:eastAsia="hu-HU"/>
        </w:rPr>
        <w:t xml:space="preserve">nevesítetteken kívül: </w:t>
      </w:r>
    </w:p>
    <w:p w14:paraId="460425CA" w14:textId="50D17C1A" w:rsidR="00F70640" w:rsidRPr="009E2E5C" w:rsidRDefault="00F70640" w:rsidP="00F70640">
      <w:pPr>
        <w:spacing w:after="0" w:line="240" w:lineRule="auto"/>
        <w:ind w:left="450"/>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 xml:space="preserve">Adózás, könyvvezetés: </w:t>
      </w:r>
      <w:r w:rsidR="008912F1" w:rsidRPr="009E2E5C">
        <w:rPr>
          <w:rFonts w:ascii="Century Gothic" w:eastAsia="Times New Roman" w:hAnsi="Century Gothic" w:cs="Times New Roman"/>
          <w:sz w:val="24"/>
          <w:szCs w:val="24"/>
          <w:lang w:eastAsia="hu-HU"/>
        </w:rPr>
        <w:tab/>
        <w:t xml:space="preserve">KOLIÁD-TAX Számviteli Szolgáltató Korlátolt Felelősségű Társaság </w:t>
      </w:r>
      <w:r w:rsidRPr="009E2E5C">
        <w:rPr>
          <w:rFonts w:ascii="Century Gothic" w:eastAsia="Times New Roman" w:hAnsi="Century Gothic" w:cs="Times New Roman"/>
          <w:sz w:val="24"/>
          <w:szCs w:val="24"/>
          <w:lang w:eastAsia="hu-HU"/>
        </w:rPr>
        <w:t>(</w:t>
      </w:r>
      <w:r w:rsidR="008912F1" w:rsidRPr="009E2E5C">
        <w:rPr>
          <w:rFonts w:ascii="Century Gothic" w:eastAsia="Times New Roman" w:hAnsi="Century Gothic" w:cs="Times New Roman"/>
          <w:sz w:val="24"/>
          <w:szCs w:val="24"/>
          <w:lang w:eastAsia="hu-HU"/>
        </w:rPr>
        <w:t>1064 Budapest, Izabella utca 47. 1. em. 11., Cégjegyzékszám:</w:t>
      </w:r>
      <w:r w:rsidR="008912F1" w:rsidRPr="009E2E5C">
        <w:t xml:space="preserve"> </w:t>
      </w:r>
      <w:r w:rsidR="008912F1" w:rsidRPr="009E2E5C">
        <w:rPr>
          <w:rFonts w:ascii="Century Gothic" w:eastAsia="Times New Roman" w:hAnsi="Century Gothic" w:cs="Times New Roman"/>
          <w:sz w:val="24"/>
          <w:szCs w:val="24"/>
          <w:lang w:eastAsia="hu-HU"/>
        </w:rPr>
        <w:t>01-09-</w:t>
      </w:r>
      <w:proofErr w:type="gramStart"/>
      <w:r w:rsidR="008912F1" w:rsidRPr="009E2E5C">
        <w:rPr>
          <w:rFonts w:ascii="Century Gothic" w:eastAsia="Times New Roman" w:hAnsi="Century Gothic" w:cs="Times New Roman"/>
          <w:sz w:val="24"/>
          <w:szCs w:val="24"/>
          <w:lang w:eastAsia="hu-HU"/>
        </w:rPr>
        <w:t xml:space="preserve">866889 </w:t>
      </w:r>
      <w:r w:rsidRPr="009E2E5C">
        <w:rPr>
          <w:rFonts w:ascii="Century Gothic" w:eastAsia="Times New Roman" w:hAnsi="Century Gothic" w:cs="Times New Roman"/>
          <w:sz w:val="24"/>
          <w:szCs w:val="24"/>
          <w:lang w:eastAsia="hu-HU"/>
        </w:rPr>
        <w:t>)</w:t>
      </w:r>
      <w:proofErr w:type="gramEnd"/>
    </w:p>
    <w:p w14:paraId="70BD6D80" w14:textId="0F92E30A" w:rsidR="00004B77" w:rsidRPr="009E2E5C" w:rsidRDefault="00F70640" w:rsidP="008912F1">
      <w:pPr>
        <w:spacing w:after="0" w:line="240" w:lineRule="auto"/>
        <w:ind w:left="450"/>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 xml:space="preserve">Informatikai szolgáltató: </w:t>
      </w:r>
      <w:r w:rsidR="008912F1" w:rsidRPr="009E2E5C">
        <w:rPr>
          <w:rFonts w:ascii="Century Gothic" w:eastAsia="Times New Roman" w:hAnsi="Century Gothic" w:cs="Times New Roman"/>
          <w:sz w:val="24"/>
          <w:szCs w:val="24"/>
          <w:lang w:eastAsia="hu-HU"/>
        </w:rPr>
        <w:t>VITAL-COMP Ügyvitelszervező és Kereskedelmi Korlátolt Felelősségű Társaság (1037 Budapest, Laborc köz 9., Cégjegyzékszám: 01-09-696961)</w:t>
      </w:r>
      <w:r w:rsidR="00004B77" w:rsidRPr="009E2E5C">
        <w:rPr>
          <w:rFonts w:ascii="Century Gothic" w:eastAsia="Times New Roman" w:hAnsi="Century Gothic" w:cs="Times New Roman"/>
          <w:sz w:val="24"/>
          <w:szCs w:val="24"/>
          <w:lang w:eastAsia="hu-HU"/>
        </w:rPr>
        <w:t>;</w:t>
      </w:r>
    </w:p>
    <w:p w14:paraId="2E1EBD10"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Munkatárs</w:t>
      </w:r>
      <w:r w:rsidRPr="009E2E5C">
        <w:rPr>
          <w:rFonts w:ascii="Century Gothic" w:eastAsia="Times New Roman" w:hAnsi="Century Gothic" w:cs="Times New Roman"/>
          <w:sz w:val="24"/>
          <w:szCs w:val="24"/>
          <w:lang w:eastAsia="hu-HU"/>
        </w:rPr>
        <w:t>: az Adatkezelővel megbízási-, munka- vagy egyéb jogviszonyban levő természetes személy, aki az Adatkezelő szolgáltatásainak ellátásnak, teljesítésének feladatával van bízva és adatkezelési vagy adatfeldolgozási feladatai során személyes adatokkal kapcsolatba kerül vagy kerülhet és akinek tevékenységével kapcsolatban az Adatkezelő teljes felelősséget vállal az érintettek személyi köre és harmadik személyek irányában;</w:t>
      </w:r>
    </w:p>
    <w:p w14:paraId="6C47E880" w14:textId="160451F9"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Weboldal</w:t>
      </w:r>
      <w:r w:rsidRPr="009E2E5C">
        <w:rPr>
          <w:rFonts w:ascii="Century Gothic" w:eastAsia="Times New Roman" w:hAnsi="Century Gothic" w:cs="Times New Roman"/>
          <w:sz w:val="24"/>
          <w:szCs w:val="24"/>
          <w:lang w:eastAsia="hu-HU"/>
        </w:rPr>
        <w:t xml:space="preserve">: a </w:t>
      </w:r>
      <w:sdt>
        <w:sdtPr>
          <w:rPr>
            <w:rFonts w:ascii="Century Gothic" w:eastAsia="Times New Roman" w:hAnsi="Century Gothic" w:cs="Times New Roman"/>
            <w:sz w:val="24"/>
            <w:szCs w:val="24"/>
            <w:lang w:eastAsia="hu-HU"/>
          </w:rPr>
          <w:alias w:val="Cég címe"/>
          <w:id w:val="277646313"/>
          <w:placeholder>
            <w:docPart w:val="D9339112E9E54465BEACDC7687F2967A"/>
          </w:placeholder>
          <w:dataBinding w:prefixMappings="xmlns:ns0='http://schemas.microsoft.com/office/2006/coverPageProps' " w:xpath="/ns0:CoverPageProperties[1]/ns0:CompanyAddress[1]" w:storeItemID="{55AF091B-3C7A-41E3-B477-F2FDAA23CFDA}"/>
          <w:text/>
        </w:sdtPr>
        <w:sdtEndPr/>
        <w:sdtContent>
          <w:r w:rsidR="00E057F8" w:rsidRPr="009E2E5C">
            <w:rPr>
              <w:rFonts w:ascii="Century Gothic" w:eastAsia="Times New Roman" w:hAnsi="Century Gothic" w:cs="Times New Roman"/>
              <w:sz w:val="24"/>
              <w:szCs w:val="24"/>
              <w:lang w:eastAsia="hu-HU"/>
            </w:rPr>
            <w:t>http://www.royalparkboutiquehotel.hu/</w:t>
          </w:r>
        </w:sdtContent>
      </w:sdt>
      <w:r w:rsidRPr="009E2E5C">
        <w:rPr>
          <w:rFonts w:ascii="Century Gothic" w:eastAsia="Times New Roman" w:hAnsi="Century Gothic" w:cs="Times New Roman"/>
          <w:sz w:val="24"/>
          <w:szCs w:val="24"/>
          <w:lang w:eastAsia="hu-HU"/>
        </w:rPr>
        <w:t xml:space="preserve"> portál és minden aloldala, amelynek üzemeltetője az Adatkezelő;</w:t>
      </w:r>
    </w:p>
    <w:p w14:paraId="1DAF609A" w14:textId="77777777" w:rsidR="000C2F6B" w:rsidRPr="009E2E5C" w:rsidRDefault="000C2F6B" w:rsidP="007F66C8">
      <w:pPr>
        <w:numPr>
          <w:ilvl w:val="0"/>
          <w:numId w:val="2"/>
        </w:numPr>
        <w:spacing w:after="0" w:line="240" w:lineRule="auto"/>
        <w:jc w:val="both"/>
        <w:rPr>
          <w:rFonts w:ascii="Century Gothic" w:eastAsia="Times New Roman" w:hAnsi="Century Gothic" w:cs="Times New Roman"/>
          <w:sz w:val="24"/>
          <w:szCs w:val="24"/>
          <w:lang w:eastAsia="hu-HU"/>
        </w:rPr>
      </w:pPr>
      <w:r w:rsidRPr="009E2E5C">
        <w:rPr>
          <w:rFonts w:ascii="Century Gothic" w:eastAsia="Times New Roman" w:hAnsi="Century Gothic" w:cs="Times New Roman"/>
          <w:i/>
          <w:sz w:val="24"/>
          <w:szCs w:val="24"/>
          <w:lang w:eastAsia="hu-HU"/>
        </w:rPr>
        <w:t>Facebook oldal</w:t>
      </w:r>
      <w:r w:rsidRPr="009E2E5C">
        <w:rPr>
          <w:rFonts w:ascii="Century Gothic" w:eastAsia="Times New Roman" w:hAnsi="Century Gothic" w:cs="Times New Roman"/>
          <w:sz w:val="24"/>
          <w:szCs w:val="24"/>
          <w:lang w:eastAsia="hu-HU"/>
        </w:rPr>
        <w:t xml:space="preserve">: a </w:t>
      </w:r>
      <w:hyperlink r:id="rId9" w:history="1">
        <w:r w:rsidR="00F65B33" w:rsidRPr="009E2E5C">
          <w:rPr>
            <w:rStyle w:val="Hiperhivatkozs"/>
            <w:rFonts w:ascii="Century Gothic" w:eastAsia="Times New Roman" w:hAnsi="Century Gothic" w:cs="Times New Roman"/>
            <w:color w:val="auto"/>
            <w:sz w:val="24"/>
            <w:szCs w:val="24"/>
            <w:lang w:eastAsia="hu-HU"/>
          </w:rPr>
          <w:t>https://www.facebook.com/pages/Royal-Park-Boutique-Hotel/153112404751117?fref=ts</w:t>
        </w:r>
      </w:hyperlink>
      <w:r w:rsidR="00F65B33" w:rsidRPr="009E2E5C">
        <w:rPr>
          <w:rFonts w:ascii="Century Gothic" w:eastAsia="Times New Roman" w:hAnsi="Century Gothic" w:cs="Times New Roman"/>
          <w:sz w:val="24"/>
          <w:szCs w:val="24"/>
          <w:lang w:eastAsia="hu-HU"/>
        </w:rPr>
        <w:t xml:space="preserve"> </w:t>
      </w:r>
      <w:r w:rsidRPr="009E2E5C">
        <w:rPr>
          <w:rFonts w:ascii="Century Gothic" w:eastAsia="Times New Roman" w:hAnsi="Century Gothic" w:cs="Times New Roman"/>
          <w:sz w:val="24"/>
          <w:szCs w:val="24"/>
          <w:lang w:eastAsia="hu-HU"/>
        </w:rPr>
        <w:t xml:space="preserve">portálon található oldal, amelynek gondozását az Adatkezelő végzi. </w:t>
      </w:r>
    </w:p>
    <w:p w14:paraId="6C19AF36" w14:textId="77777777" w:rsidR="00506EB1" w:rsidRPr="009E2E5C" w:rsidRDefault="00506EB1" w:rsidP="00506EB1">
      <w:pPr>
        <w:spacing w:after="0" w:line="240" w:lineRule="auto"/>
        <w:jc w:val="both"/>
        <w:rPr>
          <w:rFonts w:ascii="Century Gothic" w:eastAsia="Times New Roman" w:hAnsi="Century Gothic" w:cs="Times New Roman"/>
          <w:sz w:val="24"/>
          <w:szCs w:val="24"/>
          <w:lang w:eastAsia="hu-HU"/>
        </w:rPr>
      </w:pPr>
    </w:p>
    <w:p w14:paraId="30639E75" w14:textId="77777777" w:rsidR="00506EB1" w:rsidRPr="009E2E5C" w:rsidRDefault="00506EB1"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12" w:name="_Toc515031398"/>
      <w:r w:rsidRPr="009E2E5C">
        <w:rPr>
          <w:rFonts w:ascii="Century Gothic" w:eastAsia="Calibri" w:hAnsi="Century Gothic"/>
          <w:color w:val="auto"/>
          <w:sz w:val="24"/>
          <w:szCs w:val="24"/>
        </w:rPr>
        <w:t>A SZABÁLYZAT CÉLJA</w:t>
      </w:r>
      <w:bookmarkEnd w:id="12"/>
    </w:p>
    <w:p w14:paraId="78C2C172" w14:textId="77777777" w:rsidR="000C2F6B" w:rsidRPr="009E2E5C" w:rsidRDefault="000C2F6B" w:rsidP="000C2F6B">
      <w:pPr>
        <w:pStyle w:val="Listaszerbekezds"/>
        <w:ind w:left="426"/>
        <w:jc w:val="both"/>
        <w:rPr>
          <w:rFonts w:ascii="Century Gothic" w:hAnsi="Century Gothic" w:cstheme="minorHAnsi"/>
        </w:rPr>
      </w:pPr>
    </w:p>
    <w:p w14:paraId="62843589" w14:textId="77777777" w:rsidR="00506EB1" w:rsidRPr="009E2E5C" w:rsidRDefault="00506EB1" w:rsidP="00506EB1">
      <w:pPr>
        <w:pStyle w:val="Listaszerbekezds"/>
        <w:numPr>
          <w:ilvl w:val="0"/>
          <w:numId w:val="1"/>
        </w:numPr>
        <w:ind w:left="426" w:hanging="426"/>
        <w:jc w:val="both"/>
        <w:rPr>
          <w:rFonts w:ascii="Century Gothic" w:hAnsi="Century Gothic" w:cstheme="minorHAnsi"/>
        </w:rPr>
      </w:pPr>
      <w:r w:rsidRPr="009E2E5C">
        <w:rPr>
          <w:rFonts w:ascii="Century Gothic" w:hAnsi="Century Gothic" w:cstheme="minorHAnsi"/>
        </w:rPr>
        <w:t xml:space="preserve">A jelen szabályzat elsődleges célja, hogy a </w:t>
      </w:r>
      <w:r w:rsidR="00E83615" w:rsidRPr="009E2E5C">
        <w:rPr>
          <w:rFonts w:ascii="Century Gothic" w:hAnsi="Century Gothic" w:cstheme="minorHAnsi"/>
        </w:rPr>
        <w:t>Szállodával</w:t>
      </w:r>
      <w:r w:rsidRPr="009E2E5C">
        <w:rPr>
          <w:rFonts w:ascii="Century Gothic" w:hAnsi="Century Gothic" w:cstheme="minorHAnsi"/>
        </w:rPr>
        <w:t xml:space="preserve"> kapcsolatba kerülő természetes személyek, Vendégek adatainak kezelésére vonatkozó alapvető elveket és rendelkezéseket meghatározza és betartsa annak érdekében, hogy a természetes személyek magánszférája védelemben részesüljön a vonatkozó törvényi előírásoknak megfelelően. </w:t>
      </w:r>
    </w:p>
    <w:p w14:paraId="0506C42E" w14:textId="77777777" w:rsidR="00927D76" w:rsidRPr="009E2E5C" w:rsidRDefault="00927D76" w:rsidP="00927D76">
      <w:pPr>
        <w:pStyle w:val="Listaszerbekezds"/>
        <w:ind w:left="426"/>
        <w:jc w:val="both"/>
        <w:rPr>
          <w:rFonts w:ascii="Century Gothic" w:hAnsi="Century Gothic" w:cstheme="minorHAnsi"/>
        </w:rPr>
      </w:pPr>
    </w:p>
    <w:p w14:paraId="6FA0D267" w14:textId="77777777" w:rsidR="00506EB1" w:rsidRPr="009E2E5C" w:rsidRDefault="00506EB1" w:rsidP="00506EB1">
      <w:pPr>
        <w:pStyle w:val="Listaszerbekezds"/>
        <w:numPr>
          <w:ilvl w:val="0"/>
          <w:numId w:val="1"/>
        </w:numPr>
        <w:ind w:left="426" w:hanging="426"/>
        <w:jc w:val="both"/>
        <w:rPr>
          <w:rFonts w:ascii="Century Gothic" w:hAnsi="Century Gothic" w:cstheme="minorHAnsi"/>
        </w:rPr>
      </w:pPr>
      <w:r w:rsidRPr="009E2E5C">
        <w:rPr>
          <w:rFonts w:ascii="Century Gothic" w:hAnsi="Century Gothic" w:cstheme="minorHAnsi"/>
        </w:rPr>
        <w:t xml:space="preserve">Hivatkozva az I.1 pontban meghatározottakra, a jelen szabályzat célja annak biztosítása, hogy a </w:t>
      </w:r>
      <w:r w:rsidR="00E83615" w:rsidRPr="009E2E5C">
        <w:rPr>
          <w:rFonts w:ascii="Century Gothic" w:hAnsi="Century Gothic" w:cstheme="minorHAnsi"/>
        </w:rPr>
        <w:t>Szálloda</w:t>
      </w:r>
      <w:r w:rsidRPr="009E2E5C">
        <w:rPr>
          <w:rFonts w:ascii="Century Gothic" w:hAnsi="Century Gothic" w:cstheme="minorHAnsi"/>
        </w:rPr>
        <w:t xml:space="preserve"> mindenben megfeleljen a hatályos jogszabályok adatvédelemmel kapcsolatos rendelkezéseinek, így különösen, de nem kizárólagosan </w:t>
      </w:r>
    </w:p>
    <w:p w14:paraId="07B4B461" w14:textId="278D27B4" w:rsidR="0072664D" w:rsidRPr="009E2E5C" w:rsidRDefault="0072664D" w:rsidP="0072664D">
      <w:pPr>
        <w:pStyle w:val="Listaszerbekezds"/>
        <w:numPr>
          <w:ilvl w:val="1"/>
          <w:numId w:val="1"/>
        </w:numPr>
        <w:jc w:val="both"/>
        <w:rPr>
          <w:rFonts w:ascii="Century Gothic" w:hAnsi="Century Gothic" w:cstheme="minorHAnsi"/>
        </w:rPr>
      </w:pPr>
      <w:r w:rsidRPr="009E2E5C">
        <w:rPr>
          <w:rFonts w:ascii="Century Gothic" w:hAnsi="Century Gothic" w:cstheme="minorHAnsi"/>
        </w:rPr>
        <w:t xml:space="preserve">A természetes személyeknek a személyes adatok kezelése tekintetében történő védelméről és az ilyen adatok szabad áramlásáról, valamint a 95/46/EK rendelet hatályon kívül helyezéséről szóló AZ EURÓPAI PARLAMENT ÉS A TANÁCS (EU) 2016/679 RENDELETE (a továbbiakban: </w:t>
      </w:r>
      <w:r w:rsidR="00B659C9" w:rsidRPr="009E2E5C">
        <w:rPr>
          <w:rFonts w:ascii="Century Gothic" w:hAnsi="Century Gothic" w:cstheme="minorHAnsi"/>
        </w:rPr>
        <w:t>Rendelet</w:t>
      </w:r>
      <w:r w:rsidRPr="009E2E5C">
        <w:rPr>
          <w:rFonts w:ascii="Century Gothic" w:hAnsi="Century Gothic" w:cstheme="minorHAnsi"/>
        </w:rPr>
        <w:t>)</w:t>
      </w:r>
    </w:p>
    <w:p w14:paraId="3A78A390" w14:textId="77777777" w:rsidR="00506EB1" w:rsidRPr="009E2E5C" w:rsidRDefault="00506EB1" w:rsidP="00506EB1">
      <w:pPr>
        <w:pStyle w:val="Listaszerbekezds"/>
        <w:numPr>
          <w:ilvl w:val="1"/>
          <w:numId w:val="1"/>
        </w:numPr>
        <w:jc w:val="both"/>
        <w:rPr>
          <w:rFonts w:ascii="Century Gothic" w:hAnsi="Century Gothic" w:cstheme="minorHAnsi"/>
        </w:rPr>
      </w:pPr>
      <w:r w:rsidRPr="009E2E5C">
        <w:rPr>
          <w:rFonts w:ascii="Century Gothic" w:hAnsi="Century Gothic" w:cstheme="minorHAnsi"/>
        </w:rPr>
        <w:t xml:space="preserve">az információs önrendelkezési jogról és az információszabadságról szóló 2011. évi CXII. törvény, </w:t>
      </w:r>
    </w:p>
    <w:p w14:paraId="4127993D" w14:textId="77777777" w:rsidR="00506EB1" w:rsidRPr="009E2E5C" w:rsidRDefault="00506EB1" w:rsidP="00506EB1">
      <w:pPr>
        <w:pStyle w:val="Listaszerbekezds"/>
        <w:numPr>
          <w:ilvl w:val="1"/>
          <w:numId w:val="1"/>
        </w:numPr>
        <w:jc w:val="both"/>
        <w:rPr>
          <w:rFonts w:ascii="Century Gothic" w:hAnsi="Century Gothic" w:cstheme="minorHAnsi"/>
        </w:rPr>
      </w:pPr>
      <w:r w:rsidRPr="009E2E5C">
        <w:rPr>
          <w:rFonts w:ascii="Century Gothic" w:hAnsi="Century Gothic" w:cstheme="minorHAnsi"/>
        </w:rPr>
        <w:lastRenderedPageBreak/>
        <w:t>az elektronikus kereskedelmi szolgáltatások, valamint az információs társadalommal összefüggő szolgáltatások egyes kérdéseiről szóló 2001. évi CVIII. törvény,</w:t>
      </w:r>
    </w:p>
    <w:p w14:paraId="272E8F68" w14:textId="77777777" w:rsidR="00506EB1" w:rsidRPr="009E2E5C" w:rsidRDefault="00506EB1" w:rsidP="00506EB1">
      <w:pPr>
        <w:pStyle w:val="Listaszerbekezds"/>
        <w:numPr>
          <w:ilvl w:val="1"/>
          <w:numId w:val="1"/>
        </w:numPr>
        <w:jc w:val="both"/>
        <w:rPr>
          <w:rFonts w:ascii="Century Gothic" w:hAnsi="Century Gothic" w:cstheme="minorHAnsi"/>
        </w:rPr>
      </w:pPr>
      <w:r w:rsidRPr="009E2E5C">
        <w:rPr>
          <w:rFonts w:ascii="Century Gothic" w:hAnsi="Century Gothic" w:cstheme="minorHAnsi"/>
        </w:rPr>
        <w:t>a fogyasztókkal szembeni tisztességtelen kereskedelmi gyakorlat tilalmáról szóló 2008. évi XLVII. törvény,</w:t>
      </w:r>
    </w:p>
    <w:p w14:paraId="40403EE1" w14:textId="77777777" w:rsidR="00506EB1" w:rsidRPr="009E2E5C" w:rsidRDefault="00506EB1" w:rsidP="00506EB1">
      <w:pPr>
        <w:pStyle w:val="Listaszerbekezds"/>
        <w:numPr>
          <w:ilvl w:val="1"/>
          <w:numId w:val="1"/>
        </w:numPr>
        <w:jc w:val="both"/>
        <w:rPr>
          <w:rFonts w:ascii="Century Gothic" w:hAnsi="Century Gothic" w:cstheme="minorHAnsi"/>
        </w:rPr>
      </w:pPr>
      <w:r w:rsidRPr="009E2E5C">
        <w:rPr>
          <w:rFonts w:ascii="Century Gothic" w:hAnsi="Century Gothic" w:cstheme="minorHAnsi"/>
        </w:rPr>
        <w:t>a gazdasági reklámtevékenység alapvető feltételeiről és egyes korlátairól szóló 2008. évi XLVIII. törvény rendelkezéseinek.</w:t>
      </w:r>
    </w:p>
    <w:p w14:paraId="7BB91D1E" w14:textId="77777777" w:rsidR="00927D76" w:rsidRPr="009E2E5C" w:rsidRDefault="00927D76" w:rsidP="00927D76">
      <w:pPr>
        <w:pStyle w:val="Listaszerbekezds"/>
        <w:ind w:left="1440"/>
        <w:jc w:val="both"/>
        <w:rPr>
          <w:rFonts w:ascii="Century Gothic" w:hAnsi="Century Gothic" w:cstheme="minorHAnsi"/>
        </w:rPr>
      </w:pPr>
    </w:p>
    <w:p w14:paraId="079F10DF" w14:textId="77777777" w:rsidR="00506EB1" w:rsidRPr="009E2E5C" w:rsidRDefault="00506EB1" w:rsidP="00506EB1">
      <w:pPr>
        <w:pStyle w:val="Listaszerbekezds"/>
        <w:numPr>
          <w:ilvl w:val="0"/>
          <w:numId w:val="1"/>
        </w:numPr>
        <w:ind w:left="426" w:hanging="426"/>
        <w:jc w:val="both"/>
        <w:rPr>
          <w:rFonts w:ascii="Century Gothic" w:hAnsi="Century Gothic" w:cstheme="minorHAnsi"/>
        </w:rPr>
      </w:pPr>
      <w:r w:rsidRPr="009E2E5C">
        <w:rPr>
          <w:rFonts w:ascii="Century Gothic" w:hAnsi="Century Gothic" w:cstheme="minorHAnsi"/>
        </w:rPr>
        <w:t>Az Adatkezelő</w:t>
      </w:r>
      <w:r w:rsidR="00C90E4F" w:rsidRPr="009E2E5C">
        <w:rPr>
          <w:rFonts w:ascii="Century Gothic" w:hAnsi="Century Gothic" w:cstheme="minorHAnsi"/>
        </w:rPr>
        <w:t xml:space="preserve"> tehát</w:t>
      </w:r>
      <w:r w:rsidRPr="009E2E5C">
        <w:rPr>
          <w:rFonts w:ascii="Century Gothic" w:hAnsi="Century Gothic" w:cstheme="minorHAnsi"/>
        </w:rPr>
        <w:t xml:space="preserve"> kiemelten fontosnak tartja, egyben elkötelezett az iránt, hogy az érintett által a weboldalon </w:t>
      </w:r>
      <w:r w:rsidR="00B82278" w:rsidRPr="009E2E5C">
        <w:rPr>
          <w:rFonts w:ascii="Century Gothic" w:hAnsi="Century Gothic" w:cstheme="minorHAnsi"/>
        </w:rPr>
        <w:t xml:space="preserve">vagy más fórumon </w:t>
      </w:r>
      <w:r w:rsidRPr="009E2E5C">
        <w:rPr>
          <w:rFonts w:ascii="Century Gothic" w:hAnsi="Century Gothic" w:cstheme="minorHAnsi"/>
        </w:rPr>
        <w:t>keresztül vagy más módon rendelkezésre bocsátott</w:t>
      </w:r>
      <w:r w:rsidR="00B82278" w:rsidRPr="009E2E5C">
        <w:rPr>
          <w:rFonts w:ascii="Century Gothic" w:hAnsi="Century Gothic" w:cstheme="minorHAnsi"/>
        </w:rPr>
        <w:t xml:space="preserve">, </w:t>
      </w:r>
      <w:r w:rsidR="00B82278" w:rsidRPr="009E2E5C">
        <w:rPr>
          <w:rFonts w:ascii="Century Gothic" w:hAnsi="Century Gothic" w:cstheme="minorHAnsi"/>
          <w:bCs/>
        </w:rPr>
        <w:t>az információs önrendelkezési jogról és az információszabadságról szóló 2011. évi CXII. törvény által meghatározott</w:t>
      </w:r>
      <w:r w:rsidRPr="009E2E5C">
        <w:rPr>
          <w:rFonts w:ascii="Century Gothic" w:hAnsi="Century Gothic" w:cstheme="minorHAnsi"/>
        </w:rPr>
        <w:t xml:space="preserve"> adatokat védelemben részesítse, </w:t>
      </w:r>
      <w:r w:rsidR="00B82278" w:rsidRPr="009E2E5C">
        <w:rPr>
          <w:rFonts w:ascii="Century Gothic" w:hAnsi="Century Gothic" w:cstheme="minorHAnsi"/>
        </w:rPr>
        <w:t xml:space="preserve">és az érintetek </w:t>
      </w:r>
      <w:r w:rsidRPr="009E2E5C">
        <w:rPr>
          <w:rFonts w:ascii="Century Gothic" w:hAnsi="Century Gothic" w:cstheme="minorHAnsi"/>
        </w:rPr>
        <w:t xml:space="preserve">információs önrendelkezési jogukat tiszteletben tartsa. E körben a vonatkozó hatályos jogszabályoknak teljes körűen eleget téve járul hozzá </w:t>
      </w:r>
      <w:r w:rsidR="00B82278" w:rsidRPr="009E2E5C">
        <w:rPr>
          <w:rFonts w:ascii="Century Gothic" w:hAnsi="Century Gothic" w:cstheme="minorHAnsi"/>
        </w:rPr>
        <w:t>az érintettek</w:t>
      </w:r>
      <w:r w:rsidRPr="009E2E5C">
        <w:rPr>
          <w:rFonts w:ascii="Century Gothic" w:hAnsi="Century Gothic" w:cstheme="minorHAnsi"/>
        </w:rPr>
        <w:t xml:space="preserve"> biztonságos internetezési lehetőségeinek megteremtéséhez. </w:t>
      </w:r>
    </w:p>
    <w:p w14:paraId="7C56EFFC" w14:textId="77777777" w:rsidR="000673FE" w:rsidRPr="009E2E5C" w:rsidRDefault="000673FE" w:rsidP="000673FE">
      <w:pPr>
        <w:pStyle w:val="Listaszerbekezds"/>
        <w:ind w:left="426"/>
        <w:jc w:val="both"/>
        <w:rPr>
          <w:rFonts w:ascii="Century Gothic" w:hAnsi="Century Gothic" w:cstheme="minorHAnsi"/>
        </w:rPr>
      </w:pPr>
    </w:p>
    <w:p w14:paraId="2E41807F" w14:textId="77777777" w:rsidR="000673FE" w:rsidRPr="009E2E5C" w:rsidRDefault="000673FE"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13" w:name="_Toc515031399"/>
      <w:r w:rsidRPr="009E2E5C">
        <w:rPr>
          <w:rFonts w:ascii="Century Gothic" w:eastAsia="Calibri" w:hAnsi="Century Gothic"/>
          <w:color w:val="auto"/>
          <w:sz w:val="24"/>
          <w:szCs w:val="24"/>
        </w:rPr>
        <w:t>SZABÁLYZAT HATÁLYA</w:t>
      </w:r>
      <w:bookmarkEnd w:id="13"/>
    </w:p>
    <w:p w14:paraId="21EB5BFC" w14:textId="77777777" w:rsidR="000673FE" w:rsidRPr="009E2E5C" w:rsidRDefault="000673FE" w:rsidP="000673FE">
      <w:pPr>
        <w:pStyle w:val="Listaszerbekezds"/>
        <w:ind w:left="426"/>
        <w:jc w:val="both"/>
        <w:rPr>
          <w:rFonts w:ascii="Century Gothic" w:hAnsi="Century Gothic" w:cstheme="minorHAnsi"/>
        </w:rPr>
      </w:pPr>
    </w:p>
    <w:p w14:paraId="5D348FD6" w14:textId="77777777" w:rsidR="000673FE" w:rsidRPr="009E2E5C" w:rsidRDefault="000673FE" w:rsidP="007F66C8">
      <w:pPr>
        <w:pStyle w:val="Listaszerbekezds"/>
        <w:numPr>
          <w:ilvl w:val="0"/>
          <w:numId w:val="4"/>
        </w:numPr>
        <w:ind w:left="426" w:hanging="426"/>
        <w:jc w:val="both"/>
        <w:rPr>
          <w:rFonts w:ascii="Century Gothic" w:hAnsi="Century Gothic" w:cstheme="minorHAnsi"/>
        </w:rPr>
      </w:pPr>
      <w:r w:rsidRPr="009E2E5C">
        <w:rPr>
          <w:rFonts w:ascii="Century Gothic" w:hAnsi="Century Gothic" w:cstheme="minorHAnsi"/>
        </w:rPr>
        <w:t xml:space="preserve">Időbeli hatály: Jelen Szabályzat </w:t>
      </w:r>
      <w:r w:rsidR="0071050C" w:rsidRPr="009E2E5C">
        <w:rPr>
          <w:rFonts w:ascii="Century Gothic" w:hAnsi="Century Gothic" w:cstheme="minorHAnsi"/>
        </w:rPr>
        <w:t>201</w:t>
      </w:r>
      <w:r w:rsidR="0072664D" w:rsidRPr="009E2E5C">
        <w:rPr>
          <w:rFonts w:ascii="Century Gothic" w:hAnsi="Century Gothic" w:cstheme="minorHAnsi"/>
        </w:rPr>
        <w:t>8</w:t>
      </w:r>
      <w:r w:rsidRPr="009E2E5C">
        <w:rPr>
          <w:rFonts w:ascii="Century Gothic" w:hAnsi="Century Gothic" w:cstheme="minorHAnsi"/>
        </w:rPr>
        <w:t xml:space="preserve">. </w:t>
      </w:r>
      <w:r w:rsidR="0072664D" w:rsidRPr="009E2E5C">
        <w:rPr>
          <w:rFonts w:ascii="Century Gothic" w:hAnsi="Century Gothic" w:cstheme="minorHAnsi"/>
        </w:rPr>
        <w:t>május</w:t>
      </w:r>
      <w:r w:rsidR="0071050C" w:rsidRPr="009E2E5C">
        <w:rPr>
          <w:rFonts w:ascii="Century Gothic" w:hAnsi="Century Gothic" w:cstheme="minorHAnsi"/>
        </w:rPr>
        <w:t xml:space="preserve"> hó </w:t>
      </w:r>
      <w:r w:rsidR="0072664D" w:rsidRPr="009E2E5C">
        <w:rPr>
          <w:rFonts w:ascii="Century Gothic" w:hAnsi="Century Gothic" w:cstheme="minorHAnsi"/>
        </w:rPr>
        <w:t>25</w:t>
      </w:r>
      <w:r w:rsidR="0071050C" w:rsidRPr="009E2E5C">
        <w:rPr>
          <w:rFonts w:ascii="Century Gothic" w:hAnsi="Century Gothic" w:cstheme="minorHAnsi"/>
        </w:rPr>
        <w:t xml:space="preserve">. </w:t>
      </w:r>
      <w:r w:rsidRPr="009E2E5C">
        <w:rPr>
          <w:rFonts w:ascii="Century Gothic" w:hAnsi="Century Gothic" w:cstheme="minorHAnsi"/>
        </w:rPr>
        <w:t>napjától</w:t>
      </w:r>
      <w:r w:rsidR="0071050C" w:rsidRPr="009E2E5C">
        <w:rPr>
          <w:rFonts w:ascii="Century Gothic" w:hAnsi="Century Gothic" w:cstheme="minorHAnsi"/>
        </w:rPr>
        <w:t xml:space="preserve"> további rendelkezésig vagy</w:t>
      </w:r>
      <w:r w:rsidRPr="009E2E5C">
        <w:rPr>
          <w:rFonts w:ascii="Century Gothic" w:hAnsi="Century Gothic" w:cstheme="minorHAnsi"/>
        </w:rPr>
        <w:t xml:space="preserve"> visszavonásig hatályos.</w:t>
      </w:r>
    </w:p>
    <w:p w14:paraId="447EF4E9" w14:textId="77777777" w:rsidR="00927D76" w:rsidRPr="009E2E5C" w:rsidRDefault="00927D76" w:rsidP="00927D76">
      <w:pPr>
        <w:pStyle w:val="Listaszerbekezds"/>
        <w:ind w:left="426"/>
        <w:jc w:val="both"/>
        <w:rPr>
          <w:rFonts w:ascii="Century Gothic" w:hAnsi="Century Gothic" w:cstheme="minorHAnsi"/>
        </w:rPr>
      </w:pPr>
    </w:p>
    <w:p w14:paraId="55866543" w14:textId="77777777" w:rsidR="0071050C" w:rsidRPr="009E2E5C" w:rsidRDefault="0071050C" w:rsidP="007F66C8">
      <w:pPr>
        <w:pStyle w:val="Listaszerbekezds"/>
        <w:numPr>
          <w:ilvl w:val="0"/>
          <w:numId w:val="4"/>
        </w:numPr>
        <w:ind w:left="426" w:hanging="426"/>
        <w:jc w:val="both"/>
        <w:rPr>
          <w:rFonts w:ascii="Century Gothic" w:hAnsi="Century Gothic" w:cstheme="minorHAnsi"/>
        </w:rPr>
      </w:pPr>
      <w:r w:rsidRPr="009E2E5C">
        <w:rPr>
          <w:rFonts w:ascii="Century Gothic" w:hAnsi="Century Gothic" w:cstheme="minorHAnsi"/>
        </w:rPr>
        <w:t>Személyi hatály kiterjed</w:t>
      </w:r>
    </w:p>
    <w:p w14:paraId="1FE79448" w14:textId="77777777" w:rsidR="0071050C" w:rsidRPr="009E2E5C" w:rsidRDefault="0071050C" w:rsidP="007F66C8">
      <w:pPr>
        <w:pStyle w:val="Listaszerbekezds"/>
        <w:numPr>
          <w:ilvl w:val="2"/>
          <w:numId w:val="4"/>
        </w:numPr>
        <w:jc w:val="both"/>
        <w:rPr>
          <w:rFonts w:ascii="Century Gothic" w:hAnsi="Century Gothic" w:cstheme="minorHAnsi"/>
        </w:rPr>
      </w:pPr>
      <w:r w:rsidRPr="009E2E5C">
        <w:rPr>
          <w:rFonts w:ascii="Century Gothic" w:hAnsi="Century Gothic" w:cstheme="minorHAnsi"/>
        </w:rPr>
        <w:t xml:space="preserve">az Adatkezelőre, továbbá </w:t>
      </w:r>
    </w:p>
    <w:p w14:paraId="123058F0" w14:textId="77777777" w:rsidR="0071050C" w:rsidRPr="009E2E5C" w:rsidRDefault="0018283C" w:rsidP="007F66C8">
      <w:pPr>
        <w:pStyle w:val="Listaszerbekezds"/>
        <w:numPr>
          <w:ilvl w:val="2"/>
          <w:numId w:val="4"/>
        </w:numPr>
        <w:jc w:val="both"/>
        <w:rPr>
          <w:rFonts w:ascii="Century Gothic" w:hAnsi="Century Gothic" w:cstheme="minorHAnsi"/>
        </w:rPr>
      </w:pPr>
      <w:r w:rsidRPr="009E2E5C">
        <w:rPr>
          <w:rFonts w:ascii="Century Gothic" w:hAnsi="Century Gothic" w:cstheme="minorHAnsi"/>
        </w:rPr>
        <w:t>a Munkatársakra</w:t>
      </w:r>
      <w:r w:rsidR="00004B77" w:rsidRPr="009E2E5C">
        <w:rPr>
          <w:rFonts w:ascii="Century Gothic" w:hAnsi="Century Gothic" w:cstheme="minorHAnsi"/>
        </w:rPr>
        <w:t>, Partnerekre</w:t>
      </w:r>
      <w:r w:rsidR="0071050C" w:rsidRPr="009E2E5C">
        <w:rPr>
          <w:rFonts w:ascii="Century Gothic" w:hAnsi="Century Gothic" w:cstheme="minorHAnsi"/>
        </w:rPr>
        <w:t xml:space="preserve">; valamint </w:t>
      </w:r>
    </w:p>
    <w:p w14:paraId="63D0AD4D" w14:textId="77777777" w:rsidR="0071050C" w:rsidRPr="009E2E5C" w:rsidRDefault="0071050C" w:rsidP="007F66C8">
      <w:pPr>
        <w:pStyle w:val="Listaszerbekezds"/>
        <w:numPr>
          <w:ilvl w:val="2"/>
          <w:numId w:val="4"/>
        </w:numPr>
        <w:jc w:val="both"/>
        <w:rPr>
          <w:rFonts w:ascii="Century Gothic" w:hAnsi="Century Gothic" w:cstheme="minorHAnsi"/>
        </w:rPr>
      </w:pPr>
      <w:r w:rsidRPr="009E2E5C">
        <w:rPr>
          <w:rFonts w:ascii="Century Gothic" w:hAnsi="Century Gothic" w:cstheme="minorHAnsi"/>
        </w:rPr>
        <w:t>azon személyekre, akik adatait e Szabályzat hatálya alá tartozó adatkezelések tartalmazzák,</w:t>
      </w:r>
    </w:p>
    <w:p w14:paraId="57955310" w14:textId="77777777" w:rsidR="0071050C" w:rsidRPr="009E2E5C" w:rsidRDefault="0071050C" w:rsidP="007F66C8">
      <w:pPr>
        <w:pStyle w:val="Listaszerbekezds"/>
        <w:numPr>
          <w:ilvl w:val="2"/>
          <w:numId w:val="4"/>
        </w:numPr>
        <w:jc w:val="both"/>
        <w:rPr>
          <w:rFonts w:ascii="Century Gothic" w:hAnsi="Century Gothic" w:cstheme="minorHAnsi"/>
        </w:rPr>
      </w:pPr>
      <w:r w:rsidRPr="009E2E5C">
        <w:rPr>
          <w:rFonts w:ascii="Century Gothic" w:hAnsi="Century Gothic" w:cstheme="minorHAnsi"/>
        </w:rPr>
        <w:t>továbbá azon személyekre, akik jogait vagy jogos érdekeit az adatkezelés érinti.</w:t>
      </w:r>
    </w:p>
    <w:p w14:paraId="16A082D4" w14:textId="77777777" w:rsidR="00440C27" w:rsidRPr="009E2E5C" w:rsidRDefault="00440C27" w:rsidP="00440C27">
      <w:pPr>
        <w:pStyle w:val="Listaszerbekezds"/>
        <w:ind w:left="2160"/>
        <w:jc w:val="both"/>
        <w:rPr>
          <w:rFonts w:ascii="Century Gothic" w:hAnsi="Century Gothic" w:cstheme="minorHAnsi"/>
        </w:rPr>
      </w:pPr>
      <w:bookmarkStart w:id="14" w:name="_GoBack"/>
      <w:bookmarkEnd w:id="14"/>
    </w:p>
    <w:p w14:paraId="26C7B5B7" w14:textId="77777777" w:rsidR="00440C27" w:rsidRPr="009E2E5C" w:rsidRDefault="00440C27" w:rsidP="007F66C8">
      <w:pPr>
        <w:pStyle w:val="Listaszerbekezds"/>
        <w:numPr>
          <w:ilvl w:val="0"/>
          <w:numId w:val="4"/>
        </w:numPr>
        <w:ind w:left="426" w:hanging="426"/>
        <w:jc w:val="both"/>
        <w:rPr>
          <w:rFonts w:ascii="Century Gothic" w:hAnsi="Century Gothic" w:cstheme="minorHAnsi"/>
        </w:rPr>
      </w:pPr>
      <w:r w:rsidRPr="009E2E5C">
        <w:rPr>
          <w:rFonts w:ascii="Century Gothic" w:hAnsi="Century Gothic" w:cstheme="minorHAnsi"/>
        </w:rPr>
        <w:t>Hivatkozva a 2. pont iii. és iv alpontjaiban meghatározottakra, az érintettek személyek köre</w:t>
      </w:r>
      <w:r w:rsidR="00DD5F3A" w:rsidRPr="009E2E5C">
        <w:rPr>
          <w:rFonts w:ascii="Century Gothic" w:hAnsi="Century Gothic" w:cstheme="minorHAnsi"/>
        </w:rPr>
        <w:t xml:space="preserve"> az alábbiakban kerül meghatározásra. A</w:t>
      </w:r>
      <w:r w:rsidRPr="009E2E5C">
        <w:rPr>
          <w:rFonts w:ascii="Century Gothic" w:hAnsi="Century Gothic" w:cstheme="minorHAnsi"/>
        </w:rPr>
        <w:t xml:space="preserve">z Adatkezelő </w:t>
      </w:r>
      <w:r w:rsidR="000C2F6B" w:rsidRPr="009E2E5C">
        <w:rPr>
          <w:rFonts w:ascii="Century Gothic" w:hAnsi="Century Gothic" w:cstheme="minorHAnsi"/>
        </w:rPr>
        <w:t>tehát</w:t>
      </w:r>
      <w:r w:rsidR="00DD5F3A" w:rsidRPr="009E2E5C">
        <w:rPr>
          <w:rFonts w:ascii="Century Gothic" w:hAnsi="Century Gothic" w:cstheme="minorHAnsi"/>
        </w:rPr>
        <w:t xml:space="preserve"> </w:t>
      </w:r>
      <w:r w:rsidRPr="009E2E5C">
        <w:rPr>
          <w:rFonts w:ascii="Century Gothic" w:hAnsi="Century Gothic" w:cstheme="minorHAnsi"/>
        </w:rPr>
        <w:t xml:space="preserve">elsősorban azoknak a természetes személyeknek az adatait kezeli, akik </w:t>
      </w:r>
    </w:p>
    <w:p w14:paraId="5692F7E2" w14:textId="77777777" w:rsidR="00440C27" w:rsidRPr="009E2E5C" w:rsidRDefault="00440C27" w:rsidP="007F66C8">
      <w:pPr>
        <w:pStyle w:val="Listaszerbekezds"/>
        <w:numPr>
          <w:ilvl w:val="2"/>
          <w:numId w:val="4"/>
        </w:numPr>
        <w:jc w:val="both"/>
        <w:rPr>
          <w:rFonts w:ascii="Century Gothic" w:hAnsi="Century Gothic" w:cstheme="minorHAnsi"/>
        </w:rPr>
      </w:pPr>
      <w:r w:rsidRPr="009E2E5C">
        <w:rPr>
          <w:rFonts w:ascii="Century Gothic" w:hAnsi="Century Gothic" w:cstheme="minorHAnsi"/>
        </w:rPr>
        <w:t>a weboldalon keresztül megadott adataikkal az Adatkezelő szolgáltatásait igénybe vették</w:t>
      </w:r>
      <w:r w:rsidR="00DD5F3A" w:rsidRPr="009E2E5C">
        <w:rPr>
          <w:rFonts w:ascii="Century Gothic" w:hAnsi="Century Gothic" w:cstheme="minorHAnsi"/>
        </w:rPr>
        <w:t xml:space="preserve"> vagy megigényelték</w:t>
      </w:r>
      <w:r w:rsidRPr="009E2E5C">
        <w:rPr>
          <w:rFonts w:ascii="Century Gothic" w:hAnsi="Century Gothic" w:cstheme="minorHAnsi"/>
        </w:rPr>
        <w:t xml:space="preserve">, </w:t>
      </w:r>
    </w:p>
    <w:p w14:paraId="5F3C811A" w14:textId="1F60CE84" w:rsidR="00440C27" w:rsidRPr="009E2E5C" w:rsidRDefault="00440C27" w:rsidP="007F66C8">
      <w:pPr>
        <w:pStyle w:val="Listaszerbekezds"/>
        <w:numPr>
          <w:ilvl w:val="2"/>
          <w:numId w:val="4"/>
        </w:numPr>
        <w:jc w:val="both"/>
        <w:rPr>
          <w:rFonts w:ascii="Century Gothic" w:hAnsi="Century Gothic" w:cstheme="minorHAnsi"/>
        </w:rPr>
      </w:pPr>
      <w:r w:rsidRPr="009E2E5C">
        <w:rPr>
          <w:rFonts w:ascii="Century Gothic" w:hAnsi="Century Gothic" w:cstheme="minorHAnsi"/>
        </w:rPr>
        <w:t xml:space="preserve">a </w:t>
      </w:r>
      <w:sdt>
        <w:sdtPr>
          <w:rPr>
            <w:rFonts w:ascii="Century Gothic" w:hAnsi="Century Gothic" w:cstheme="minorHAnsi"/>
          </w:rPr>
          <w:alias w:val="Cég faxszáma"/>
          <w:id w:val="277646326"/>
          <w:placeholder>
            <w:docPart w:val="110645DC58E546CD929CA31E27D1E533"/>
          </w:placeholder>
          <w:dataBinding w:prefixMappings="xmlns:ns0='http://schemas.microsoft.com/office/2006/coverPageProps' " w:xpath="/ns0:CoverPageProperties[1]/ns0:CompanyFax[1]" w:storeItemID="{55AF091B-3C7A-41E3-B477-F2FDAA23CFDA}"/>
          <w:text/>
        </w:sdtPr>
        <w:sdtEndPr/>
        <w:sdtContent>
          <w:r w:rsidR="00E057F8" w:rsidRPr="009E2E5C">
            <w:rPr>
              <w:rFonts w:ascii="Century Gothic" w:hAnsi="Century Gothic" w:cstheme="minorHAnsi"/>
            </w:rPr>
            <w:t>reception@royalparkhotel.hu</w:t>
          </w:r>
        </w:sdtContent>
      </w:sdt>
      <w:r w:rsidR="00F71D5A" w:rsidRPr="009E2E5C">
        <w:rPr>
          <w:rFonts w:ascii="Century Gothic" w:hAnsi="Century Gothic" w:cstheme="minorHAnsi"/>
        </w:rPr>
        <w:t xml:space="preserve"> </w:t>
      </w:r>
      <w:r w:rsidRPr="009E2E5C">
        <w:rPr>
          <w:rFonts w:ascii="Century Gothic" w:hAnsi="Century Gothic" w:cstheme="minorHAnsi"/>
        </w:rPr>
        <w:t xml:space="preserve">e-mail címre küldött adataikkal, vagy más fórumon keresztül ügyfélkapcsolat kialakítása céljából jelentkeztek, vagy </w:t>
      </w:r>
    </w:p>
    <w:p w14:paraId="2F31A0C8" w14:textId="15AFF694" w:rsidR="00440C27" w:rsidRPr="009E2E5C" w:rsidRDefault="00440C27" w:rsidP="007F66C8">
      <w:pPr>
        <w:pStyle w:val="Listaszerbekezds"/>
        <w:numPr>
          <w:ilvl w:val="2"/>
          <w:numId w:val="4"/>
        </w:numPr>
        <w:jc w:val="both"/>
        <w:rPr>
          <w:rFonts w:ascii="Century Gothic" w:hAnsi="Century Gothic" w:cstheme="minorHAnsi"/>
        </w:rPr>
      </w:pPr>
      <w:r w:rsidRPr="009E2E5C">
        <w:rPr>
          <w:rFonts w:ascii="Century Gothic" w:hAnsi="Century Gothic" w:cstheme="minorHAnsi"/>
        </w:rPr>
        <w:t xml:space="preserve">a </w:t>
      </w:r>
      <w:sdt>
        <w:sdtPr>
          <w:rPr>
            <w:rFonts w:ascii="Century Gothic" w:hAnsi="Century Gothic" w:cstheme="minorHAnsi"/>
          </w:rPr>
          <w:alias w:val="Cég faxszáma"/>
          <w:id w:val="277646327"/>
          <w:placeholder>
            <w:docPart w:val="AC4D84F59FC642E1A23DA510F1EF1572"/>
          </w:placeholder>
          <w:dataBinding w:prefixMappings="xmlns:ns0='http://schemas.microsoft.com/office/2006/coverPageProps' " w:xpath="/ns0:CoverPageProperties[1]/ns0:CompanyFax[1]" w:storeItemID="{55AF091B-3C7A-41E3-B477-F2FDAA23CFDA}"/>
          <w:text/>
        </w:sdtPr>
        <w:sdtEndPr/>
        <w:sdtContent>
          <w:r w:rsidR="00E057F8" w:rsidRPr="009E2E5C">
            <w:rPr>
              <w:rFonts w:ascii="Century Gothic" w:hAnsi="Century Gothic" w:cstheme="minorHAnsi"/>
            </w:rPr>
            <w:t>reception@royalparkhotel.hu</w:t>
          </w:r>
        </w:sdtContent>
      </w:sdt>
      <w:r w:rsidRPr="009E2E5C">
        <w:rPr>
          <w:rFonts w:ascii="Century Gothic" w:hAnsi="Century Gothic" w:cstheme="minorHAnsi"/>
        </w:rPr>
        <w:t xml:space="preserve"> e-mail címre küldött adataikkal, vagy más fórumon keresztül ügyfélkapcsolat kialakításán kívül eső más okból vagy célból – például, min</w:t>
      </w:r>
      <w:r w:rsidR="0018283C" w:rsidRPr="009E2E5C">
        <w:rPr>
          <w:rFonts w:ascii="Century Gothic" w:hAnsi="Century Gothic" w:cstheme="minorHAnsi"/>
        </w:rPr>
        <w:t>t</w:t>
      </w:r>
      <w:r w:rsidRPr="009E2E5C">
        <w:rPr>
          <w:rFonts w:ascii="Century Gothic" w:hAnsi="Century Gothic" w:cstheme="minorHAnsi"/>
        </w:rPr>
        <w:t xml:space="preserve"> álláskereső – jelentkeztek az Adatkezelőhöz</w:t>
      </w:r>
      <w:r w:rsidR="00DD5F3A" w:rsidRPr="009E2E5C">
        <w:rPr>
          <w:rFonts w:ascii="Century Gothic" w:hAnsi="Century Gothic" w:cstheme="minorHAnsi"/>
        </w:rPr>
        <w:t>, vagy</w:t>
      </w:r>
    </w:p>
    <w:p w14:paraId="1DF1E66F" w14:textId="77777777" w:rsidR="00DD5F3A" w:rsidRPr="009E2E5C" w:rsidRDefault="00DD5F3A" w:rsidP="007F66C8">
      <w:pPr>
        <w:pStyle w:val="Listaszerbekezds"/>
        <w:numPr>
          <w:ilvl w:val="2"/>
          <w:numId w:val="4"/>
        </w:numPr>
        <w:jc w:val="both"/>
        <w:rPr>
          <w:rFonts w:ascii="Century Gothic" w:hAnsi="Century Gothic" w:cstheme="minorHAnsi"/>
        </w:rPr>
      </w:pPr>
      <w:r w:rsidRPr="009E2E5C">
        <w:rPr>
          <w:rFonts w:ascii="Century Gothic" w:hAnsi="Century Gothic" w:cstheme="minorHAnsi"/>
        </w:rPr>
        <w:t>az Adatkez</w:t>
      </w:r>
      <w:r w:rsidR="0018283C" w:rsidRPr="009E2E5C">
        <w:rPr>
          <w:rFonts w:ascii="Century Gothic" w:hAnsi="Century Gothic" w:cstheme="minorHAnsi"/>
        </w:rPr>
        <w:t xml:space="preserve">elő által üzemeltetett Szálloda szolgáltatásait személyesen </w:t>
      </w:r>
      <w:r w:rsidR="00C9388B" w:rsidRPr="009E2E5C">
        <w:rPr>
          <w:rFonts w:ascii="Century Gothic" w:hAnsi="Century Gothic" w:cstheme="minorHAnsi"/>
        </w:rPr>
        <w:t>igénybe veszik.</w:t>
      </w:r>
    </w:p>
    <w:p w14:paraId="6421F8A1" w14:textId="77777777" w:rsidR="00440C27" w:rsidRPr="009E2E5C" w:rsidRDefault="00440C27" w:rsidP="00440C27">
      <w:pPr>
        <w:pStyle w:val="Listaszerbekezds"/>
        <w:ind w:left="2160"/>
        <w:jc w:val="both"/>
        <w:rPr>
          <w:rFonts w:ascii="Century Gothic" w:hAnsi="Century Gothic" w:cstheme="minorHAnsi"/>
        </w:rPr>
      </w:pPr>
    </w:p>
    <w:p w14:paraId="064C1D32" w14:textId="77777777" w:rsidR="00440C27" w:rsidRPr="009E2E5C" w:rsidRDefault="00440C27" w:rsidP="007F66C8">
      <w:pPr>
        <w:pStyle w:val="Listaszerbekezds"/>
        <w:numPr>
          <w:ilvl w:val="0"/>
          <w:numId w:val="4"/>
        </w:numPr>
        <w:ind w:left="426" w:hanging="426"/>
        <w:jc w:val="both"/>
        <w:rPr>
          <w:rFonts w:ascii="Century Gothic" w:hAnsi="Century Gothic" w:cstheme="minorHAnsi"/>
        </w:rPr>
      </w:pPr>
      <w:r w:rsidRPr="009E2E5C">
        <w:rPr>
          <w:rFonts w:ascii="Century Gothic" w:hAnsi="Century Gothic" w:cstheme="minorHAnsi"/>
        </w:rPr>
        <w:lastRenderedPageBreak/>
        <w:t xml:space="preserve">Az Adatkezelő ezen túlmenően külön adatállományokban kezeli azon személyek adatait is, akik az Adatkezelővel </w:t>
      </w:r>
      <w:r w:rsidR="00606B02" w:rsidRPr="009E2E5C">
        <w:rPr>
          <w:rFonts w:ascii="Century Gothic" w:hAnsi="Century Gothic" w:cstheme="minorHAnsi"/>
        </w:rPr>
        <w:t xml:space="preserve">Munkatársi vagy Partneri </w:t>
      </w:r>
      <w:r w:rsidRPr="009E2E5C">
        <w:rPr>
          <w:rFonts w:ascii="Century Gothic" w:hAnsi="Century Gothic" w:cstheme="minorHAnsi"/>
        </w:rPr>
        <w:t>viszonyban vannak.</w:t>
      </w:r>
    </w:p>
    <w:p w14:paraId="3108BF70" w14:textId="77777777" w:rsidR="0071050C" w:rsidRPr="009E2E5C" w:rsidRDefault="0071050C" w:rsidP="0071050C">
      <w:pPr>
        <w:pStyle w:val="Listaszerbekezds"/>
        <w:ind w:left="426"/>
        <w:jc w:val="both"/>
        <w:rPr>
          <w:rFonts w:ascii="Century Gothic" w:hAnsi="Century Gothic" w:cstheme="minorHAnsi"/>
        </w:rPr>
      </w:pPr>
    </w:p>
    <w:p w14:paraId="37A4EEF9" w14:textId="77777777" w:rsidR="000673FE" w:rsidRPr="009E2E5C" w:rsidRDefault="000673FE" w:rsidP="007F66C8">
      <w:pPr>
        <w:pStyle w:val="Listaszerbekezds"/>
        <w:numPr>
          <w:ilvl w:val="0"/>
          <w:numId w:val="4"/>
        </w:numPr>
        <w:ind w:left="426" w:hanging="426"/>
        <w:jc w:val="both"/>
        <w:rPr>
          <w:rFonts w:ascii="Century Gothic" w:hAnsi="Century Gothic" w:cstheme="minorHAnsi"/>
        </w:rPr>
      </w:pPr>
      <w:r w:rsidRPr="009E2E5C">
        <w:rPr>
          <w:rFonts w:ascii="Century Gothic" w:hAnsi="Century Gothic" w:cstheme="minorHAnsi"/>
        </w:rPr>
        <w:t>Tárgyi hatály: Jelen Szabályzat hatálya kiterjed a Szálloda minden szervezeti egységében folytatott valamennyi személyes adatokat tartalmazó adatkezelésre.</w:t>
      </w:r>
    </w:p>
    <w:p w14:paraId="4D70A4A4" w14:textId="77777777" w:rsidR="00506EB1" w:rsidRPr="009E2E5C" w:rsidRDefault="00506EB1" w:rsidP="00506EB1">
      <w:pPr>
        <w:spacing w:after="0" w:line="240" w:lineRule="auto"/>
        <w:jc w:val="both"/>
        <w:rPr>
          <w:rFonts w:ascii="Century Gothic" w:eastAsia="Times New Roman" w:hAnsi="Century Gothic" w:cs="Times New Roman"/>
          <w:sz w:val="24"/>
          <w:szCs w:val="24"/>
          <w:lang w:eastAsia="hu-HU"/>
        </w:rPr>
      </w:pPr>
    </w:p>
    <w:p w14:paraId="75690DC7" w14:textId="77777777" w:rsidR="00BE14C8" w:rsidRPr="009E2E5C" w:rsidRDefault="00BE14C8"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15" w:name="_Toc515031400"/>
      <w:r w:rsidRPr="009E2E5C">
        <w:rPr>
          <w:rFonts w:ascii="Century Gothic" w:eastAsia="Calibri" w:hAnsi="Century Gothic"/>
          <w:color w:val="auto"/>
          <w:sz w:val="24"/>
          <w:szCs w:val="24"/>
        </w:rPr>
        <w:t>AZ ADATKEZELÉS ELVEI</w:t>
      </w:r>
      <w:bookmarkEnd w:id="15"/>
    </w:p>
    <w:p w14:paraId="5A428234" w14:textId="77777777" w:rsidR="000673FE" w:rsidRPr="009E2E5C" w:rsidRDefault="000673FE" w:rsidP="000673FE">
      <w:pPr>
        <w:pStyle w:val="Listaszerbekezds"/>
        <w:tabs>
          <w:tab w:val="left" w:pos="426"/>
        </w:tabs>
        <w:ind w:left="360"/>
        <w:rPr>
          <w:rFonts w:ascii="Century Gothic" w:eastAsia="Calibri" w:hAnsi="Century Gothic"/>
          <w:b/>
          <w:lang w:eastAsia="en-US"/>
        </w:rPr>
      </w:pPr>
    </w:p>
    <w:p w14:paraId="4489E8EC" w14:textId="77777777" w:rsidR="00606B02" w:rsidRPr="009E2E5C" w:rsidRDefault="00606B02" w:rsidP="007F66C8">
      <w:pPr>
        <w:pStyle w:val="Listaszerbekezds"/>
        <w:numPr>
          <w:ilvl w:val="0"/>
          <w:numId w:val="26"/>
        </w:numPr>
        <w:ind w:left="426" w:hanging="426"/>
        <w:jc w:val="both"/>
        <w:rPr>
          <w:rFonts w:ascii="Century Gothic" w:hAnsi="Century Gothic" w:cstheme="minorHAnsi"/>
        </w:rPr>
      </w:pPr>
      <w:r w:rsidRPr="009E2E5C">
        <w:rPr>
          <w:rFonts w:ascii="Century Gothic" w:hAnsi="Century Gothic" w:cstheme="minorHAnsi"/>
        </w:rPr>
        <w:t>Jelen szabályzat rendelkezése</w:t>
      </w:r>
      <w:r w:rsidR="0072664D" w:rsidRPr="009E2E5C">
        <w:rPr>
          <w:rFonts w:ascii="Century Gothic" w:hAnsi="Century Gothic" w:cstheme="minorHAnsi"/>
        </w:rPr>
        <w:t>,</w:t>
      </w:r>
      <w:r w:rsidRPr="009E2E5C">
        <w:rPr>
          <w:rFonts w:ascii="Century Gothic" w:hAnsi="Century Gothic" w:cstheme="minorHAnsi"/>
        </w:rPr>
        <w:t xml:space="preserve"> valamint az Adatkezelő gyakorlata nem lehet ellentétes az adatkezelési elvekkel.</w:t>
      </w:r>
    </w:p>
    <w:p w14:paraId="79B96C04" w14:textId="77777777" w:rsidR="00606B02" w:rsidRPr="009E2E5C" w:rsidRDefault="00606B02" w:rsidP="00606B02">
      <w:pPr>
        <w:pStyle w:val="Listaszerbekezds"/>
        <w:ind w:left="426"/>
        <w:jc w:val="both"/>
        <w:rPr>
          <w:rFonts w:ascii="Century Gothic" w:hAnsi="Century Gothic" w:cstheme="minorHAnsi"/>
        </w:rPr>
      </w:pPr>
    </w:p>
    <w:p w14:paraId="5971BDD4" w14:textId="77777777" w:rsidR="00606B02" w:rsidRPr="009E2E5C" w:rsidRDefault="00606B02" w:rsidP="007F66C8">
      <w:pPr>
        <w:pStyle w:val="Listaszerbekezds"/>
        <w:numPr>
          <w:ilvl w:val="0"/>
          <w:numId w:val="26"/>
        </w:numPr>
        <w:ind w:left="426" w:hanging="426"/>
        <w:jc w:val="both"/>
        <w:rPr>
          <w:rFonts w:ascii="Century Gothic" w:hAnsi="Century Gothic" w:cstheme="minorHAnsi"/>
        </w:rPr>
      </w:pPr>
      <w:r w:rsidRPr="009E2E5C">
        <w:rPr>
          <w:rFonts w:ascii="Century Gothic" w:hAnsi="Century Gothic" w:cstheme="minorHAnsi"/>
        </w:rPr>
        <w:t>Jelen szabályzat a következő adatkezelési elveket vezeti be kihirdetése napjától, amely elvek kötelező rendelkezések és iránymutatásul szolgálnak olyan kérdésekben, amelyeket a jelen szabályzat nem tárgyal.</w:t>
      </w:r>
    </w:p>
    <w:p w14:paraId="7B8C48E6" w14:textId="77777777" w:rsidR="00606B02" w:rsidRPr="009E2E5C" w:rsidRDefault="00606B02" w:rsidP="00606B02">
      <w:pPr>
        <w:pStyle w:val="Listaszerbekezds"/>
        <w:ind w:left="426"/>
        <w:jc w:val="both"/>
        <w:rPr>
          <w:rFonts w:ascii="Century Gothic" w:hAnsi="Century Gothic" w:cstheme="minorHAnsi"/>
        </w:rPr>
      </w:pPr>
    </w:p>
    <w:p w14:paraId="4FD5AC6B" w14:textId="77777777" w:rsidR="00606B02" w:rsidRPr="009E2E5C" w:rsidRDefault="00606B02" w:rsidP="007F66C8">
      <w:pPr>
        <w:pStyle w:val="Listaszerbekezds"/>
        <w:numPr>
          <w:ilvl w:val="1"/>
          <w:numId w:val="27"/>
        </w:numPr>
        <w:jc w:val="both"/>
        <w:rPr>
          <w:rFonts w:ascii="Century Gothic" w:hAnsi="Century Gothic" w:cstheme="minorHAnsi"/>
        </w:rPr>
      </w:pPr>
      <w:r w:rsidRPr="009E2E5C">
        <w:rPr>
          <w:rFonts w:ascii="Century Gothic" w:hAnsi="Century Gothic" w:cstheme="minorHAnsi"/>
        </w:rPr>
        <w:t xml:space="preserve">Személyes adat kizárólag meghatározott célból, jog gyakorlása és kötelezettség teljesítése érdekében kezelhető. Az adatkezelésnek minden szakaszában meg kell felelnie az adatkezelés céljának, az adatok felvételének és kezelésének tisztességesnek és törvényesnek kell lennie. – Célhoz kötöttség elve – </w:t>
      </w:r>
    </w:p>
    <w:p w14:paraId="5344714B" w14:textId="77777777" w:rsidR="00606B02" w:rsidRPr="009E2E5C" w:rsidRDefault="00606B02" w:rsidP="00606B02">
      <w:pPr>
        <w:pStyle w:val="Listaszerbekezds"/>
        <w:ind w:left="1080"/>
        <w:jc w:val="both"/>
        <w:rPr>
          <w:rFonts w:ascii="Century Gothic" w:hAnsi="Century Gothic" w:cstheme="minorHAnsi"/>
        </w:rPr>
      </w:pPr>
    </w:p>
    <w:p w14:paraId="03BB1DB8" w14:textId="77777777" w:rsidR="00606B02" w:rsidRPr="009E2E5C" w:rsidRDefault="00606B02" w:rsidP="007F66C8">
      <w:pPr>
        <w:pStyle w:val="Listaszerbekezds"/>
        <w:numPr>
          <w:ilvl w:val="1"/>
          <w:numId w:val="27"/>
        </w:numPr>
        <w:jc w:val="both"/>
        <w:rPr>
          <w:rFonts w:ascii="Century Gothic" w:hAnsi="Century Gothic" w:cstheme="minorHAnsi"/>
        </w:rPr>
      </w:pPr>
      <w:r w:rsidRPr="009E2E5C">
        <w:rPr>
          <w:rFonts w:ascii="Century Gothic" w:hAnsi="Century Gothic" w:cstheme="minorHAnsi"/>
        </w:rPr>
        <w:t xml:space="preserve">Csak olyan személyes adat kezelhető, amely az adatkezelés céljának megvalósulásához elengedhetetlen, a cél elérésére alkalmas. A személyes adat csak a cél megvalósulásához szükséges mértékben és ideig kezelhető. – Arányosság, szükségesség elve – </w:t>
      </w:r>
    </w:p>
    <w:p w14:paraId="3C6FDCA8" w14:textId="77777777" w:rsidR="00606B02" w:rsidRPr="009E2E5C" w:rsidRDefault="00606B02" w:rsidP="00606B02">
      <w:pPr>
        <w:pStyle w:val="Listaszerbekezds"/>
        <w:ind w:left="1080"/>
        <w:jc w:val="both"/>
        <w:rPr>
          <w:rFonts w:ascii="Century Gothic" w:hAnsi="Century Gothic" w:cstheme="minorHAnsi"/>
        </w:rPr>
      </w:pPr>
    </w:p>
    <w:p w14:paraId="2A70F771" w14:textId="77777777" w:rsidR="00606B02" w:rsidRPr="009E2E5C" w:rsidRDefault="00606B02" w:rsidP="007F66C8">
      <w:pPr>
        <w:pStyle w:val="Listaszerbekezds"/>
        <w:numPr>
          <w:ilvl w:val="1"/>
          <w:numId w:val="27"/>
        </w:numPr>
        <w:jc w:val="both"/>
        <w:rPr>
          <w:rFonts w:ascii="Century Gothic" w:hAnsi="Century Gothic" w:cstheme="minorHAnsi"/>
        </w:rPr>
      </w:pPr>
      <w:r w:rsidRPr="009E2E5C">
        <w:rPr>
          <w:rFonts w:ascii="Century Gothic" w:hAnsi="Century Gothic" w:cstheme="minorHAnsi"/>
        </w:rPr>
        <w:t>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w:t>
      </w:r>
    </w:p>
    <w:p w14:paraId="4AD17ECB" w14:textId="77777777" w:rsidR="00606B02" w:rsidRPr="009E2E5C" w:rsidRDefault="00606B02" w:rsidP="00606B02">
      <w:pPr>
        <w:pStyle w:val="Listaszerbekezds"/>
        <w:ind w:left="1080"/>
        <w:jc w:val="both"/>
        <w:rPr>
          <w:rFonts w:ascii="Century Gothic" w:hAnsi="Century Gothic" w:cstheme="minorHAnsi"/>
        </w:rPr>
      </w:pPr>
    </w:p>
    <w:p w14:paraId="61FA1C4B" w14:textId="77777777" w:rsidR="00606B02" w:rsidRPr="009E2E5C" w:rsidRDefault="00606B02" w:rsidP="007F66C8">
      <w:pPr>
        <w:pStyle w:val="Listaszerbekezds"/>
        <w:numPr>
          <w:ilvl w:val="1"/>
          <w:numId w:val="27"/>
        </w:numPr>
        <w:jc w:val="both"/>
        <w:rPr>
          <w:rFonts w:ascii="Century Gothic" w:hAnsi="Century Gothic" w:cstheme="minorHAnsi"/>
        </w:rPr>
      </w:pPr>
      <w:r w:rsidRPr="009E2E5C">
        <w:rPr>
          <w:rFonts w:ascii="Century Gothic" w:hAnsi="Century Gothic" w:cstheme="minorHAnsi"/>
        </w:rPr>
        <w:t>Az adatkezelés során biztosítani kell az adatok pontosságát, teljességét és - ha az adatkezelés céljára tekintettel szükséges - naprakészségét, valamint azt, hogy az érintettet csak az adatkezelés céljához szükséges ideig lehessen azonosítani.</w:t>
      </w:r>
    </w:p>
    <w:p w14:paraId="531C4E53" w14:textId="77777777" w:rsidR="00606B02" w:rsidRPr="009E2E5C" w:rsidRDefault="00606B02" w:rsidP="00606B02">
      <w:pPr>
        <w:pStyle w:val="Listaszerbekezds"/>
        <w:ind w:left="1080"/>
        <w:jc w:val="both"/>
        <w:rPr>
          <w:rFonts w:ascii="Century Gothic" w:hAnsi="Century Gothic" w:cstheme="minorHAnsi"/>
        </w:rPr>
      </w:pPr>
    </w:p>
    <w:p w14:paraId="7FF5A143" w14:textId="77777777" w:rsidR="00606B02" w:rsidRPr="009E2E5C" w:rsidRDefault="00606B02" w:rsidP="007F66C8">
      <w:pPr>
        <w:pStyle w:val="Listaszerbekezds"/>
        <w:numPr>
          <w:ilvl w:val="1"/>
          <w:numId w:val="27"/>
        </w:numPr>
        <w:jc w:val="both"/>
        <w:rPr>
          <w:rFonts w:ascii="Century Gothic" w:hAnsi="Century Gothic" w:cstheme="minorHAnsi"/>
        </w:rPr>
      </w:pPr>
      <w:r w:rsidRPr="009E2E5C">
        <w:rPr>
          <w:rFonts w:ascii="Century Gothic" w:hAnsi="Century Gothic" w:cstheme="minorHAnsi"/>
        </w:rPr>
        <w:t>Megfelelő biztonsági intézkedések alkalmazásával az automatizált adatállományokban tárolt személyes adatok védelme érdekében az Adatkezelő gondoskodik a véletlen vagy jogtalan megsemmisítés, vagy véletlen elvesztés, valamint a jogtalan hozzáférés, megváltoztatás vagy terjesztés megakadályozásáról.</w:t>
      </w:r>
    </w:p>
    <w:p w14:paraId="0D3882C0" w14:textId="77777777" w:rsidR="00606B02" w:rsidRPr="009E2E5C" w:rsidRDefault="00606B02" w:rsidP="00606B02">
      <w:pPr>
        <w:pStyle w:val="Listaszerbekezds"/>
        <w:ind w:left="1080"/>
        <w:jc w:val="both"/>
        <w:rPr>
          <w:rFonts w:ascii="Century Gothic" w:hAnsi="Century Gothic" w:cstheme="minorHAnsi"/>
        </w:rPr>
      </w:pPr>
    </w:p>
    <w:p w14:paraId="4BFCB985" w14:textId="77777777" w:rsidR="00606B02" w:rsidRPr="009E2E5C" w:rsidRDefault="00606B02" w:rsidP="007F66C8">
      <w:pPr>
        <w:pStyle w:val="Listaszerbekezds"/>
        <w:numPr>
          <w:ilvl w:val="1"/>
          <w:numId w:val="27"/>
        </w:numPr>
        <w:jc w:val="both"/>
        <w:rPr>
          <w:rFonts w:ascii="Century Gothic" w:hAnsi="Century Gothic" w:cstheme="minorHAnsi"/>
        </w:rPr>
      </w:pPr>
      <w:r w:rsidRPr="009E2E5C">
        <w:rPr>
          <w:rFonts w:ascii="Century Gothic" w:hAnsi="Century Gothic" w:cstheme="minorHAnsi"/>
        </w:rPr>
        <w:t xml:space="preserve">Az érintett általi adatszolgáltatás önkéntes. Az Adatkezelő a személyes adatot az érintett beleegyezésével kezeli. Az önkéntes </w:t>
      </w:r>
      <w:r w:rsidRPr="009E2E5C">
        <w:rPr>
          <w:rFonts w:ascii="Century Gothic" w:hAnsi="Century Gothic" w:cstheme="minorHAnsi"/>
        </w:rPr>
        <w:lastRenderedPageBreak/>
        <w:t xml:space="preserve">hozzájáruláson, mint belegyezésen érteni kell azt a felhasználói magatartást is, amellyel a felhasználó a weboldal használatával elfogadja, hogy rá nézve a weboldal használatával kapcsolatos valamennyi szabályozás automatikusan kiterjed, vagy azt a magatartást, amely során – előzetes tájékoztatás után – az érintett az Adatkezelő által üzemeltetett kamerarendszerrel megfigyelt szállodai területre belép és ott tartózkodik.  </w:t>
      </w:r>
    </w:p>
    <w:p w14:paraId="3965FEE1" w14:textId="77777777" w:rsidR="00606B02" w:rsidRPr="009E2E5C" w:rsidRDefault="00606B02" w:rsidP="00606B02">
      <w:pPr>
        <w:pStyle w:val="Listaszerbekezds"/>
        <w:ind w:left="1080"/>
        <w:jc w:val="both"/>
        <w:rPr>
          <w:rFonts w:ascii="Century Gothic" w:hAnsi="Century Gothic" w:cstheme="minorHAnsi"/>
        </w:rPr>
      </w:pPr>
    </w:p>
    <w:p w14:paraId="18EFD63B" w14:textId="77777777" w:rsidR="00606B02" w:rsidRPr="009E2E5C" w:rsidRDefault="00606B02" w:rsidP="007F66C8">
      <w:pPr>
        <w:pStyle w:val="Listaszerbekezds"/>
        <w:numPr>
          <w:ilvl w:val="1"/>
          <w:numId w:val="27"/>
        </w:numPr>
        <w:jc w:val="both"/>
        <w:rPr>
          <w:rFonts w:ascii="Century Gothic" w:hAnsi="Century Gothic" w:cstheme="minorHAnsi"/>
        </w:rPr>
      </w:pPr>
      <w:r w:rsidRPr="009E2E5C">
        <w:rPr>
          <w:rFonts w:ascii="Century Gothic" w:hAnsi="Century Gothic" w:cstheme="minorHAnsi"/>
        </w:rPr>
        <w:t>Az Adatkezelő a személyes adatokat harmadik személy részére csak kivételesen és abban az esetben továbbítja, valamint az általa kezelt adatbázist más adatkezelővel csak abban az esetben kapcsolja össze, ha az érintett ahhoz kifejezetten hozzájárul, vagy törvény azt megengedi, és ha az adatkezelés feltételei minden egyes személyes adatra nézve teljesülnek.</w:t>
      </w:r>
    </w:p>
    <w:p w14:paraId="43FA5CC4" w14:textId="77777777" w:rsidR="00606B02" w:rsidRPr="009E2E5C" w:rsidRDefault="00606B02" w:rsidP="00606B02">
      <w:pPr>
        <w:pStyle w:val="Listaszerbekezds"/>
        <w:ind w:left="1080"/>
        <w:jc w:val="both"/>
        <w:rPr>
          <w:rFonts w:ascii="Century Gothic" w:hAnsi="Century Gothic" w:cstheme="minorHAnsi"/>
        </w:rPr>
      </w:pPr>
    </w:p>
    <w:p w14:paraId="76C5A20B" w14:textId="77777777" w:rsidR="00606B02" w:rsidRPr="009E2E5C" w:rsidRDefault="00606B02" w:rsidP="007F66C8">
      <w:pPr>
        <w:pStyle w:val="Listaszerbekezds"/>
        <w:numPr>
          <w:ilvl w:val="1"/>
          <w:numId w:val="27"/>
        </w:numPr>
        <w:jc w:val="both"/>
        <w:rPr>
          <w:rFonts w:ascii="Century Gothic" w:hAnsi="Century Gothic" w:cstheme="minorHAnsi"/>
        </w:rPr>
      </w:pPr>
      <w:r w:rsidRPr="009E2E5C">
        <w:rPr>
          <w:rFonts w:ascii="Century Gothic" w:hAnsi="Century Gothic" w:cstheme="minorHAnsi"/>
        </w:rPr>
        <w:t xml:space="preserve">Az Adatkezelő szolgáltatásaival és az adatkezelés céljával összhangban, a </w:t>
      </w:r>
      <w:r w:rsidR="00EE00A1" w:rsidRPr="009E2E5C">
        <w:rPr>
          <w:rFonts w:ascii="Century Gothic" w:hAnsi="Century Gothic" w:cstheme="minorHAnsi"/>
        </w:rPr>
        <w:t>Vendég</w:t>
      </w:r>
      <w:r w:rsidRPr="009E2E5C">
        <w:rPr>
          <w:rFonts w:ascii="Century Gothic" w:hAnsi="Century Gothic" w:cstheme="minorHAnsi"/>
        </w:rPr>
        <w:t xml:space="preserve"> kifejezetten elfogadja azt, hogy személyes adatait az Adatkezelő a</w:t>
      </w:r>
      <w:r w:rsidR="00EE00A1" w:rsidRPr="009E2E5C">
        <w:rPr>
          <w:rFonts w:ascii="Century Gothic" w:hAnsi="Century Gothic" w:cstheme="minorHAnsi"/>
        </w:rPr>
        <w:t xml:space="preserve"> Partner(</w:t>
      </w:r>
      <w:proofErr w:type="spellStart"/>
      <w:r w:rsidR="00EE00A1" w:rsidRPr="009E2E5C">
        <w:rPr>
          <w:rFonts w:ascii="Century Gothic" w:hAnsi="Century Gothic" w:cstheme="minorHAnsi"/>
        </w:rPr>
        <w:t>ek</w:t>
      </w:r>
      <w:proofErr w:type="spellEnd"/>
      <w:r w:rsidR="00EE00A1" w:rsidRPr="009E2E5C">
        <w:rPr>
          <w:rFonts w:ascii="Century Gothic" w:hAnsi="Century Gothic" w:cstheme="minorHAnsi"/>
        </w:rPr>
        <w:t>) felé továbbíthatja, ha a Partner(eke)t számára előzetesen megnevezte és a Partner(</w:t>
      </w:r>
      <w:proofErr w:type="spellStart"/>
      <w:r w:rsidR="00EE00A1" w:rsidRPr="009E2E5C">
        <w:rPr>
          <w:rFonts w:ascii="Century Gothic" w:hAnsi="Century Gothic" w:cstheme="minorHAnsi"/>
        </w:rPr>
        <w:t>ek</w:t>
      </w:r>
      <w:proofErr w:type="spellEnd"/>
      <w:r w:rsidR="00EE00A1" w:rsidRPr="009E2E5C">
        <w:rPr>
          <w:rFonts w:ascii="Century Gothic" w:hAnsi="Century Gothic" w:cstheme="minorHAnsi"/>
        </w:rPr>
        <w:t>) tevékenysége az Adatkezelő érintett számára történő teljesítését elősegíti.</w:t>
      </w:r>
    </w:p>
    <w:p w14:paraId="16E66DD8" w14:textId="77777777" w:rsidR="00606B02" w:rsidRPr="009E2E5C" w:rsidRDefault="00606B02" w:rsidP="00606B02">
      <w:pPr>
        <w:pStyle w:val="Listaszerbekezds"/>
        <w:ind w:left="1080"/>
        <w:jc w:val="both"/>
        <w:rPr>
          <w:rFonts w:ascii="Century Gothic" w:hAnsi="Century Gothic" w:cstheme="minorHAnsi"/>
        </w:rPr>
      </w:pPr>
    </w:p>
    <w:p w14:paraId="2110B609" w14:textId="77777777" w:rsidR="00606B02" w:rsidRPr="009E2E5C" w:rsidRDefault="00606B02" w:rsidP="007F66C8">
      <w:pPr>
        <w:pStyle w:val="Listaszerbekezds"/>
        <w:numPr>
          <w:ilvl w:val="1"/>
          <w:numId w:val="27"/>
        </w:numPr>
        <w:jc w:val="both"/>
        <w:rPr>
          <w:rFonts w:ascii="Century Gothic" w:hAnsi="Century Gothic" w:cstheme="minorHAnsi"/>
        </w:rPr>
      </w:pPr>
      <w:r w:rsidRPr="009E2E5C">
        <w:rPr>
          <w:rFonts w:ascii="Century Gothic" w:hAnsi="Century Gothic" w:cstheme="minorHAnsi"/>
        </w:rPr>
        <w:t>Az Adatkezelő személyes adatot harmadik országban lévő adatkezelő vagy adatfeldolgozó részére nem továbbít.</w:t>
      </w:r>
    </w:p>
    <w:p w14:paraId="19244473" w14:textId="77777777" w:rsidR="0018283C" w:rsidRPr="009E2E5C" w:rsidRDefault="0018283C" w:rsidP="0018283C">
      <w:pPr>
        <w:pStyle w:val="Listaszerbekezds"/>
        <w:ind w:left="426"/>
        <w:jc w:val="both"/>
        <w:rPr>
          <w:rFonts w:ascii="Century Gothic" w:hAnsi="Century Gothic" w:cstheme="minorHAnsi"/>
        </w:rPr>
      </w:pPr>
    </w:p>
    <w:p w14:paraId="1F62A6B4" w14:textId="77777777" w:rsidR="0018283C" w:rsidRPr="009E2E5C" w:rsidRDefault="0018283C"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16" w:name="_Toc515031401"/>
      <w:r w:rsidRPr="009E2E5C">
        <w:rPr>
          <w:rFonts w:ascii="Century Gothic" w:eastAsia="Calibri" w:hAnsi="Century Gothic"/>
          <w:color w:val="auto"/>
          <w:sz w:val="24"/>
          <w:szCs w:val="24"/>
        </w:rPr>
        <w:t>AZ ADATKEZELÉS CÉLJAI</w:t>
      </w:r>
      <w:bookmarkEnd w:id="16"/>
    </w:p>
    <w:p w14:paraId="26A20057" w14:textId="77777777" w:rsidR="00E83615" w:rsidRPr="009E2E5C" w:rsidRDefault="00E83615" w:rsidP="00E83615">
      <w:pPr>
        <w:pStyle w:val="Listaszerbekezds"/>
        <w:ind w:left="426"/>
        <w:jc w:val="both"/>
        <w:rPr>
          <w:rFonts w:ascii="Century Gothic" w:hAnsi="Century Gothic" w:cstheme="minorHAnsi"/>
          <w:i/>
        </w:rPr>
      </w:pPr>
    </w:p>
    <w:p w14:paraId="2FF3BEE1" w14:textId="77777777" w:rsidR="0018283C" w:rsidRPr="009E2E5C" w:rsidRDefault="0018283C" w:rsidP="007F66C8">
      <w:pPr>
        <w:pStyle w:val="Listaszerbekezds"/>
        <w:numPr>
          <w:ilvl w:val="0"/>
          <w:numId w:val="22"/>
        </w:numPr>
        <w:jc w:val="both"/>
        <w:rPr>
          <w:rFonts w:ascii="Century Gothic" w:eastAsia="Calibri" w:hAnsi="Century Gothic"/>
        </w:rPr>
      </w:pPr>
      <w:r w:rsidRPr="009E2E5C">
        <w:rPr>
          <w:rFonts w:ascii="Century Gothic" w:eastAsia="Calibri" w:hAnsi="Century Gothic"/>
        </w:rPr>
        <w:t xml:space="preserve">Összhangban a jelen szabályzat céljával, az adatkezelés céljai a következők: </w:t>
      </w:r>
    </w:p>
    <w:p w14:paraId="34EE9D33" w14:textId="77777777" w:rsidR="0018283C" w:rsidRPr="009E2E5C" w:rsidRDefault="0018283C" w:rsidP="007F66C8">
      <w:pPr>
        <w:pStyle w:val="Listaszerbekezds"/>
        <w:numPr>
          <w:ilvl w:val="0"/>
          <w:numId w:val="23"/>
        </w:numPr>
        <w:jc w:val="both"/>
        <w:rPr>
          <w:rFonts w:ascii="Century Gothic" w:eastAsia="Calibri" w:hAnsi="Century Gothic"/>
        </w:rPr>
      </w:pPr>
      <w:r w:rsidRPr="009E2E5C">
        <w:rPr>
          <w:rFonts w:ascii="Century Gothic" w:eastAsia="Calibri" w:hAnsi="Century Gothic"/>
        </w:rPr>
        <w:t xml:space="preserve">Adatkezelővel kötött vagy kötendő szerződések előkészítése, megkötése, végrehajtása, így különösen </w:t>
      </w:r>
    </w:p>
    <w:p w14:paraId="411170BD" w14:textId="77777777" w:rsidR="0018283C" w:rsidRPr="009E2E5C" w:rsidRDefault="0018283C" w:rsidP="007F66C8">
      <w:pPr>
        <w:pStyle w:val="Listaszerbekezds"/>
        <w:numPr>
          <w:ilvl w:val="2"/>
          <w:numId w:val="21"/>
        </w:numPr>
        <w:jc w:val="both"/>
        <w:rPr>
          <w:rFonts w:ascii="Century Gothic" w:eastAsia="Calibri" w:hAnsi="Century Gothic"/>
        </w:rPr>
      </w:pPr>
      <w:r w:rsidRPr="009E2E5C">
        <w:rPr>
          <w:rFonts w:ascii="Century Gothic" w:eastAsia="Calibri" w:hAnsi="Century Gothic"/>
        </w:rPr>
        <w:t xml:space="preserve">az érintett, a </w:t>
      </w:r>
      <w:r w:rsidR="000C2F6B" w:rsidRPr="009E2E5C">
        <w:rPr>
          <w:rFonts w:ascii="Century Gothic" w:eastAsia="Calibri" w:hAnsi="Century Gothic"/>
        </w:rPr>
        <w:t>Munkatárs</w:t>
      </w:r>
      <w:r w:rsidR="00EE00A1" w:rsidRPr="009E2E5C">
        <w:rPr>
          <w:rFonts w:ascii="Century Gothic" w:eastAsia="Calibri" w:hAnsi="Century Gothic"/>
        </w:rPr>
        <w:t>, a Partner</w:t>
      </w:r>
      <w:r w:rsidRPr="009E2E5C">
        <w:rPr>
          <w:rFonts w:ascii="Century Gothic" w:eastAsia="Calibri" w:hAnsi="Century Gothic"/>
        </w:rPr>
        <w:t xml:space="preserve"> adatainak felvétele, tárolása és kezelése a velük történő kapcsolatfelvételhez és kapcsolattartáshoz; valamint</w:t>
      </w:r>
    </w:p>
    <w:p w14:paraId="551ED9E0" w14:textId="77777777" w:rsidR="0018283C" w:rsidRPr="009E2E5C" w:rsidRDefault="0018283C" w:rsidP="007F66C8">
      <w:pPr>
        <w:pStyle w:val="Listaszerbekezds"/>
        <w:numPr>
          <w:ilvl w:val="2"/>
          <w:numId w:val="21"/>
        </w:numPr>
        <w:jc w:val="both"/>
        <w:rPr>
          <w:rFonts w:ascii="Century Gothic" w:eastAsia="Calibri" w:hAnsi="Century Gothic"/>
        </w:rPr>
      </w:pPr>
      <w:r w:rsidRPr="009E2E5C">
        <w:rPr>
          <w:rFonts w:ascii="Century Gothic" w:eastAsia="Calibri" w:hAnsi="Century Gothic"/>
        </w:rPr>
        <w:t>a Munkatárs adatainak kezelése a szerződéses viszonyából fakadó kötelezettségeinek teljesítésével kapcsolatban;</w:t>
      </w:r>
    </w:p>
    <w:p w14:paraId="1B9950B3" w14:textId="77777777" w:rsidR="00EE00A1" w:rsidRPr="009E2E5C" w:rsidRDefault="00EE00A1" w:rsidP="007F66C8">
      <w:pPr>
        <w:pStyle w:val="Listaszerbekezds"/>
        <w:numPr>
          <w:ilvl w:val="2"/>
          <w:numId w:val="21"/>
        </w:numPr>
        <w:jc w:val="both"/>
        <w:rPr>
          <w:rFonts w:ascii="Century Gothic" w:eastAsia="Calibri" w:hAnsi="Century Gothic"/>
        </w:rPr>
      </w:pPr>
      <w:r w:rsidRPr="009E2E5C">
        <w:rPr>
          <w:rFonts w:ascii="Century Gothic" w:eastAsia="Calibri" w:hAnsi="Century Gothic"/>
        </w:rPr>
        <w:t>a Partner adatainak kezelése a szerződéses viszonnyal kapcsolatban;</w:t>
      </w:r>
    </w:p>
    <w:p w14:paraId="63B9B333" w14:textId="77777777" w:rsidR="0018283C" w:rsidRPr="009E2E5C" w:rsidRDefault="0018283C" w:rsidP="007F66C8">
      <w:pPr>
        <w:pStyle w:val="Listaszerbekezds"/>
        <w:numPr>
          <w:ilvl w:val="2"/>
          <w:numId w:val="21"/>
        </w:numPr>
        <w:jc w:val="both"/>
        <w:rPr>
          <w:rFonts w:ascii="Century Gothic" w:eastAsia="Calibri" w:hAnsi="Century Gothic"/>
        </w:rPr>
      </w:pPr>
      <w:r w:rsidRPr="009E2E5C">
        <w:rPr>
          <w:rFonts w:ascii="Century Gothic" w:eastAsia="Calibri" w:hAnsi="Century Gothic"/>
        </w:rPr>
        <w:t xml:space="preserve">Adatkezelő szolgáltatásainak igénybevételét szolgáló </w:t>
      </w:r>
      <w:r w:rsidR="00EE00A1" w:rsidRPr="009E2E5C">
        <w:rPr>
          <w:rFonts w:ascii="Century Gothic" w:eastAsia="Calibri" w:hAnsi="Century Gothic"/>
        </w:rPr>
        <w:t>–</w:t>
      </w:r>
      <w:r w:rsidRPr="009E2E5C">
        <w:rPr>
          <w:rFonts w:ascii="Century Gothic" w:eastAsia="Calibri" w:hAnsi="Century Gothic"/>
        </w:rPr>
        <w:t xml:space="preserve"> érintetti</w:t>
      </w:r>
      <w:r w:rsidR="00EE00A1" w:rsidRPr="009E2E5C">
        <w:rPr>
          <w:rFonts w:ascii="Century Gothic" w:eastAsia="Calibri" w:hAnsi="Century Gothic"/>
        </w:rPr>
        <w:t xml:space="preserve"> és partneri</w:t>
      </w:r>
      <w:r w:rsidRPr="009E2E5C">
        <w:rPr>
          <w:rFonts w:ascii="Century Gothic" w:eastAsia="Calibri" w:hAnsi="Century Gothic"/>
        </w:rPr>
        <w:t xml:space="preserve"> - adatbázisok kezelése;</w:t>
      </w:r>
    </w:p>
    <w:p w14:paraId="661C9300" w14:textId="77777777" w:rsidR="00EE00A1" w:rsidRPr="009E2E5C" w:rsidRDefault="00EE00A1" w:rsidP="007F66C8">
      <w:pPr>
        <w:pStyle w:val="Listaszerbekezds"/>
        <w:numPr>
          <w:ilvl w:val="2"/>
          <w:numId w:val="21"/>
        </w:numPr>
        <w:spacing w:before="240" w:after="200" w:line="276" w:lineRule="auto"/>
        <w:jc w:val="both"/>
        <w:rPr>
          <w:rFonts w:ascii="Century Gothic" w:hAnsi="Century Gothic"/>
        </w:rPr>
      </w:pPr>
      <w:r w:rsidRPr="009E2E5C">
        <w:rPr>
          <w:rFonts w:ascii="Century Gothic" w:hAnsi="Century Gothic" w:cstheme="minorHAnsi"/>
        </w:rPr>
        <w:t>érintett adatainak továbbítása a Partner irányába;</w:t>
      </w:r>
    </w:p>
    <w:p w14:paraId="71406148" w14:textId="77777777" w:rsidR="00EE00A1" w:rsidRPr="009E2E5C" w:rsidRDefault="00EE00A1" w:rsidP="007F66C8">
      <w:pPr>
        <w:pStyle w:val="Listaszerbekezds"/>
        <w:numPr>
          <w:ilvl w:val="2"/>
          <w:numId w:val="21"/>
        </w:numPr>
        <w:spacing w:before="240" w:after="200" w:line="276" w:lineRule="auto"/>
        <w:jc w:val="both"/>
        <w:rPr>
          <w:rFonts w:ascii="Century Gothic" w:hAnsi="Century Gothic"/>
        </w:rPr>
      </w:pPr>
      <w:r w:rsidRPr="009E2E5C">
        <w:rPr>
          <w:rFonts w:ascii="Century Gothic" w:hAnsi="Century Gothic"/>
        </w:rPr>
        <w:t>a Partner adatainak továbbítása az érintett irányába;</w:t>
      </w:r>
    </w:p>
    <w:p w14:paraId="4DE0F1C7" w14:textId="77777777" w:rsidR="0018283C" w:rsidRPr="009E2E5C" w:rsidRDefault="0018283C" w:rsidP="007F66C8">
      <w:pPr>
        <w:pStyle w:val="Listaszerbekezds"/>
        <w:numPr>
          <w:ilvl w:val="0"/>
          <w:numId w:val="23"/>
        </w:numPr>
        <w:jc w:val="both"/>
        <w:rPr>
          <w:rFonts w:ascii="Century Gothic" w:eastAsia="Calibri" w:hAnsi="Century Gothic"/>
        </w:rPr>
      </w:pPr>
      <w:r w:rsidRPr="009E2E5C">
        <w:rPr>
          <w:rFonts w:ascii="Century Gothic" w:eastAsia="Calibri" w:hAnsi="Century Gothic"/>
        </w:rPr>
        <w:t>Adatkezelő jogi kötelezettségeinek teljesítése, jogos érdekeinek érvényesítése;</w:t>
      </w:r>
    </w:p>
    <w:p w14:paraId="49A84B6A" w14:textId="77777777" w:rsidR="0018283C" w:rsidRPr="009E2E5C" w:rsidRDefault="0018283C" w:rsidP="007F66C8">
      <w:pPr>
        <w:pStyle w:val="Listaszerbekezds"/>
        <w:numPr>
          <w:ilvl w:val="0"/>
          <w:numId w:val="23"/>
        </w:numPr>
        <w:jc w:val="both"/>
        <w:rPr>
          <w:rFonts w:ascii="Century Gothic" w:eastAsia="Calibri" w:hAnsi="Century Gothic"/>
        </w:rPr>
      </w:pPr>
      <w:r w:rsidRPr="009E2E5C">
        <w:rPr>
          <w:rFonts w:ascii="Century Gothic" w:eastAsia="Calibri" w:hAnsi="Century Gothic"/>
        </w:rPr>
        <w:lastRenderedPageBreak/>
        <w:t>Adatkezelővel kötött szerződés megszűnését követően a szerződésből származó jogok gyakorlása és kötelezettségek teljesítése, így különösen a szerződésen alapuló igények érvényesítése;</w:t>
      </w:r>
    </w:p>
    <w:p w14:paraId="5861FF77" w14:textId="77777777" w:rsidR="0018283C" w:rsidRPr="009E2E5C" w:rsidRDefault="0018283C" w:rsidP="007F66C8">
      <w:pPr>
        <w:pStyle w:val="Listaszerbekezds"/>
        <w:numPr>
          <w:ilvl w:val="0"/>
          <w:numId w:val="23"/>
        </w:numPr>
        <w:jc w:val="both"/>
        <w:rPr>
          <w:rFonts w:ascii="Century Gothic" w:eastAsia="Calibri" w:hAnsi="Century Gothic"/>
        </w:rPr>
      </w:pPr>
      <w:r w:rsidRPr="009E2E5C">
        <w:rPr>
          <w:rFonts w:ascii="Century Gothic" w:eastAsia="Calibri" w:hAnsi="Century Gothic"/>
        </w:rPr>
        <w:t>Adatkezelő szolgáltatásaival, értékesítéseivel kapcsolatos visszaélések megelőzése, kivizsgálása, feltárása;</w:t>
      </w:r>
    </w:p>
    <w:p w14:paraId="42926FE4" w14:textId="77777777" w:rsidR="0018283C" w:rsidRPr="009E2E5C" w:rsidRDefault="0018283C" w:rsidP="007F66C8">
      <w:pPr>
        <w:pStyle w:val="Listaszerbekezds"/>
        <w:numPr>
          <w:ilvl w:val="0"/>
          <w:numId w:val="23"/>
        </w:numPr>
        <w:jc w:val="both"/>
        <w:rPr>
          <w:rFonts w:ascii="Century Gothic" w:eastAsia="Calibri" w:hAnsi="Century Gothic"/>
        </w:rPr>
      </w:pPr>
      <w:r w:rsidRPr="009E2E5C">
        <w:rPr>
          <w:rFonts w:ascii="Century Gothic" w:eastAsia="Calibri" w:hAnsi="Century Gothic"/>
        </w:rPr>
        <w:t>az erre vonatkozó külön hozzájárulás esetén az Adatkezelő által történő, közvetlen üzletszerzési, piackutatási célú megkeresés;</w:t>
      </w:r>
    </w:p>
    <w:p w14:paraId="06DB5ABE" w14:textId="77777777" w:rsidR="0018283C" w:rsidRPr="009E2E5C" w:rsidRDefault="0018283C" w:rsidP="007F66C8">
      <w:pPr>
        <w:pStyle w:val="Listaszerbekezds"/>
        <w:numPr>
          <w:ilvl w:val="0"/>
          <w:numId w:val="23"/>
        </w:numPr>
        <w:jc w:val="both"/>
        <w:rPr>
          <w:rFonts w:ascii="Century Gothic" w:eastAsia="Calibri" w:hAnsi="Century Gothic"/>
        </w:rPr>
      </w:pPr>
      <w:r w:rsidRPr="009E2E5C">
        <w:rPr>
          <w:rFonts w:ascii="Century Gothic" w:eastAsia="Calibri" w:hAnsi="Century Gothic"/>
        </w:rPr>
        <w:t>az Adatkezelő profiljába illő szolgáltatás színvonalának növelése, ennek érdekében végzett piackutatás és a szokások felmérése.</w:t>
      </w:r>
    </w:p>
    <w:p w14:paraId="2834E77E" w14:textId="77777777" w:rsidR="000C2F6B" w:rsidRPr="009E2E5C" w:rsidRDefault="000C2F6B" w:rsidP="000C2F6B">
      <w:pPr>
        <w:pStyle w:val="Listaszerbekezds"/>
        <w:ind w:left="360"/>
        <w:jc w:val="both"/>
        <w:rPr>
          <w:rFonts w:ascii="Century Gothic" w:hAnsi="Century Gothic" w:cstheme="minorHAnsi"/>
          <w:b/>
          <w:u w:val="single"/>
        </w:rPr>
      </w:pPr>
    </w:p>
    <w:p w14:paraId="10A196A8" w14:textId="77777777" w:rsidR="000C2F6B" w:rsidRPr="009E2E5C" w:rsidRDefault="000C2F6B"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17" w:name="_Toc515031402"/>
      <w:r w:rsidRPr="009E2E5C">
        <w:rPr>
          <w:rFonts w:ascii="Century Gothic" w:eastAsia="Calibri" w:hAnsi="Century Gothic"/>
          <w:color w:val="auto"/>
          <w:sz w:val="24"/>
          <w:szCs w:val="24"/>
        </w:rPr>
        <w:t>ADATKEZELÉS JOGALAPJA</w:t>
      </w:r>
      <w:bookmarkEnd w:id="17"/>
    </w:p>
    <w:p w14:paraId="221D6241" w14:textId="77777777" w:rsidR="000C2F6B" w:rsidRPr="009E2E5C" w:rsidRDefault="000C2F6B" w:rsidP="000C2F6B">
      <w:pPr>
        <w:pStyle w:val="Listaszerbekezds"/>
        <w:ind w:left="360"/>
        <w:rPr>
          <w:rFonts w:ascii="Century Gothic" w:hAnsi="Century Gothic" w:cstheme="minorHAnsi"/>
        </w:rPr>
      </w:pPr>
    </w:p>
    <w:p w14:paraId="5C4F2C6E" w14:textId="77777777" w:rsidR="000C2F6B" w:rsidRPr="009E2E5C" w:rsidRDefault="000C2F6B" w:rsidP="007F66C8">
      <w:pPr>
        <w:pStyle w:val="Listaszerbekezds"/>
        <w:numPr>
          <w:ilvl w:val="0"/>
          <w:numId w:val="24"/>
        </w:numPr>
        <w:jc w:val="both"/>
        <w:rPr>
          <w:rFonts w:ascii="Century Gothic" w:hAnsi="Century Gothic" w:cstheme="minorHAnsi"/>
        </w:rPr>
      </w:pPr>
      <w:r w:rsidRPr="009E2E5C">
        <w:rPr>
          <w:rFonts w:ascii="Century Gothic" w:hAnsi="Century Gothic" w:cstheme="minorHAnsi"/>
        </w:rPr>
        <w:t>Az adatkezelés jogalapja az érintett önkéntes hozzájárulása az Adatkezelő előzetes tájékoztatása alapján.</w:t>
      </w:r>
    </w:p>
    <w:p w14:paraId="6468697A" w14:textId="77777777" w:rsidR="000C2F6B" w:rsidRPr="009E2E5C" w:rsidRDefault="000C2F6B" w:rsidP="000C2F6B">
      <w:pPr>
        <w:pStyle w:val="Listaszerbekezds"/>
        <w:ind w:left="360"/>
        <w:jc w:val="both"/>
        <w:rPr>
          <w:rFonts w:ascii="Century Gothic" w:hAnsi="Century Gothic" w:cstheme="minorHAnsi"/>
        </w:rPr>
      </w:pPr>
    </w:p>
    <w:p w14:paraId="14A34E48" w14:textId="77777777" w:rsidR="000C2F6B" w:rsidRPr="009E2E5C" w:rsidRDefault="000C2F6B" w:rsidP="007F66C8">
      <w:pPr>
        <w:pStyle w:val="Listaszerbekezds"/>
        <w:numPr>
          <w:ilvl w:val="0"/>
          <w:numId w:val="24"/>
        </w:numPr>
        <w:jc w:val="both"/>
        <w:rPr>
          <w:rFonts w:ascii="Century Gothic" w:hAnsi="Century Gothic" w:cstheme="minorHAnsi"/>
        </w:rPr>
      </w:pPr>
      <w:r w:rsidRPr="009E2E5C">
        <w:rPr>
          <w:rFonts w:ascii="Century Gothic" w:hAnsi="Century Gothic" w:cstheme="minorHAnsi"/>
        </w:rPr>
        <w:t>Amennyiben a személyes adat kezelését jogszabály rendeli el, az adatkezelés kötelező. Erről az Adatkezelő az érintettet – ideértve a Munkatársat</w:t>
      </w:r>
      <w:r w:rsidR="00EE00A1" w:rsidRPr="009E2E5C">
        <w:rPr>
          <w:rFonts w:ascii="Century Gothic" w:hAnsi="Century Gothic" w:cstheme="minorHAnsi"/>
        </w:rPr>
        <w:t xml:space="preserve"> és Partnert</w:t>
      </w:r>
      <w:r w:rsidRPr="009E2E5C">
        <w:rPr>
          <w:rFonts w:ascii="Century Gothic" w:hAnsi="Century Gothic" w:cstheme="minorHAnsi"/>
        </w:rPr>
        <w:t xml:space="preserve"> is –  tájékoztatja.</w:t>
      </w:r>
    </w:p>
    <w:p w14:paraId="57FED547" w14:textId="77777777" w:rsidR="000C2F6B" w:rsidRPr="009E2E5C" w:rsidRDefault="000C2F6B" w:rsidP="000C2F6B">
      <w:pPr>
        <w:pStyle w:val="Listaszerbekezds"/>
        <w:ind w:left="360"/>
        <w:jc w:val="both"/>
        <w:rPr>
          <w:rFonts w:ascii="Century Gothic" w:hAnsi="Century Gothic" w:cstheme="minorHAnsi"/>
        </w:rPr>
      </w:pPr>
    </w:p>
    <w:p w14:paraId="6648FCAD" w14:textId="77777777" w:rsidR="000C2F6B" w:rsidRPr="009E2E5C" w:rsidRDefault="000C2F6B" w:rsidP="007F66C8">
      <w:pPr>
        <w:pStyle w:val="Listaszerbekezds"/>
        <w:numPr>
          <w:ilvl w:val="0"/>
          <w:numId w:val="24"/>
        </w:numPr>
        <w:jc w:val="both"/>
        <w:rPr>
          <w:rFonts w:ascii="Century Gothic" w:hAnsi="Century Gothic" w:cstheme="minorHAnsi"/>
        </w:rPr>
      </w:pPr>
      <w:r w:rsidRPr="009E2E5C">
        <w:rPr>
          <w:rFonts w:ascii="Century Gothic" w:hAnsi="Century Gothic" w:cstheme="minorHAnsi"/>
        </w:rPr>
        <w:t>Ha a személyes adat felvételére az érintett hozzájárulásával került sor, az Adatkezelő a felvett adatokat törvény eltérő rendelkezésének hiányában a rá vonatkozó jogi kötelezettség teljesítése céljából, vagy a saját vagy harmadik személy jogos érdekének érvényesítése céljából, ha ezen érdek érvényesítése a személyes adatok védelméhez fűződő jog korlátozásával arányban áll, további külön hozzájárulás nélkül, valamint az érintett hozzájárulásának visszavonását követően is kezelheti. Az Adatkezelő tájékoztatja az érintettet, ha személyes adatainak kezelésére ezen jogalapból kerül sor.</w:t>
      </w:r>
      <w:r w:rsidRPr="009E2E5C">
        <w:rPr>
          <w:rFonts w:ascii="Century Gothic" w:hAnsi="Century Gothic" w:cstheme="minorHAnsi"/>
        </w:rPr>
        <w:cr/>
      </w:r>
    </w:p>
    <w:p w14:paraId="19126AAB" w14:textId="77777777" w:rsidR="000C2F6B" w:rsidRPr="009E2E5C" w:rsidRDefault="000C2F6B"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18" w:name="_Toc515031403"/>
      <w:r w:rsidRPr="009E2E5C">
        <w:rPr>
          <w:rFonts w:ascii="Century Gothic" w:eastAsia="Calibri" w:hAnsi="Century Gothic"/>
          <w:color w:val="auto"/>
          <w:sz w:val="24"/>
          <w:szCs w:val="24"/>
        </w:rPr>
        <w:t>AZ ADATKEZELÉS IDŐTARTAMA</w:t>
      </w:r>
      <w:bookmarkEnd w:id="18"/>
    </w:p>
    <w:p w14:paraId="7292D239" w14:textId="77777777" w:rsidR="000C2F6B" w:rsidRPr="009E2E5C" w:rsidRDefault="000C2F6B" w:rsidP="000C2F6B">
      <w:pPr>
        <w:pStyle w:val="Listaszerbekezds"/>
        <w:ind w:left="360"/>
        <w:rPr>
          <w:rFonts w:ascii="Century Gothic" w:hAnsi="Century Gothic" w:cstheme="minorHAnsi"/>
        </w:rPr>
      </w:pPr>
    </w:p>
    <w:p w14:paraId="0597C614" w14:textId="77777777" w:rsidR="000C2F6B" w:rsidRPr="009E2E5C" w:rsidRDefault="000C2F6B" w:rsidP="007F66C8">
      <w:pPr>
        <w:pStyle w:val="Listaszerbekezds"/>
        <w:numPr>
          <w:ilvl w:val="0"/>
          <w:numId w:val="25"/>
        </w:numPr>
        <w:jc w:val="both"/>
        <w:rPr>
          <w:rFonts w:ascii="Century Gothic" w:hAnsi="Century Gothic" w:cstheme="minorHAnsi"/>
        </w:rPr>
      </w:pPr>
      <w:r w:rsidRPr="009E2E5C">
        <w:rPr>
          <w:rFonts w:ascii="Century Gothic" w:hAnsi="Century Gothic" w:cstheme="minorHAnsi"/>
        </w:rPr>
        <w:t>Az adatkezelés időtartama az érintett kérelme alapján személyes adatainak törléséig vagy adatainak kezelésére vonatkozó engedélye visszavonásáig, vagy ilyen rendelkezés hiányában – és jogszabály eltérő rendelkezése hiányában – azon jogviszonyból eredő jogok és kötelezettségek érvényesíthetőségének elévülését követő 3 évig tart, amely jogviszony kapcsán az Adatkezelő a személyes adatokat kezeli.</w:t>
      </w:r>
    </w:p>
    <w:p w14:paraId="2A969A00" w14:textId="77777777" w:rsidR="000C2F6B" w:rsidRPr="009E2E5C" w:rsidRDefault="000C2F6B" w:rsidP="000C2F6B">
      <w:pPr>
        <w:pStyle w:val="Listaszerbekezds"/>
        <w:ind w:left="360"/>
        <w:jc w:val="both"/>
        <w:rPr>
          <w:rFonts w:ascii="Century Gothic" w:hAnsi="Century Gothic" w:cstheme="minorHAnsi"/>
        </w:rPr>
      </w:pPr>
    </w:p>
    <w:p w14:paraId="6E9EB655" w14:textId="77777777" w:rsidR="000C2F6B" w:rsidRPr="009E2E5C" w:rsidRDefault="000C2F6B" w:rsidP="007F66C8">
      <w:pPr>
        <w:pStyle w:val="Listaszerbekezds"/>
        <w:numPr>
          <w:ilvl w:val="0"/>
          <w:numId w:val="25"/>
        </w:numPr>
        <w:jc w:val="both"/>
        <w:rPr>
          <w:rFonts w:ascii="Century Gothic" w:hAnsi="Century Gothic" w:cstheme="minorHAnsi"/>
        </w:rPr>
      </w:pPr>
      <w:r w:rsidRPr="009E2E5C">
        <w:rPr>
          <w:rFonts w:ascii="Century Gothic" w:hAnsi="Century Gothic" w:cstheme="minorHAnsi"/>
        </w:rPr>
        <w:t>Jelen szabályzat az egyes adatkezelésekre vonatkozóan az 1. pontban meghatározott időtartamtól eltérő időtartamot is meghatározhat.</w:t>
      </w:r>
    </w:p>
    <w:p w14:paraId="59C5CDE5" w14:textId="77777777" w:rsidR="000C2F6B" w:rsidRPr="009E2E5C" w:rsidRDefault="000C2F6B" w:rsidP="000C2F6B">
      <w:pPr>
        <w:pStyle w:val="Listaszerbekezds"/>
        <w:ind w:left="360"/>
        <w:jc w:val="both"/>
        <w:rPr>
          <w:rFonts w:ascii="Century Gothic" w:hAnsi="Century Gothic" w:cstheme="minorHAnsi"/>
        </w:rPr>
      </w:pPr>
    </w:p>
    <w:p w14:paraId="14789D24" w14:textId="63C4E8C5" w:rsidR="000C2F6B" w:rsidRPr="009E2E5C" w:rsidRDefault="000C2F6B" w:rsidP="007F66C8">
      <w:pPr>
        <w:pStyle w:val="Listaszerbekezds"/>
        <w:numPr>
          <w:ilvl w:val="0"/>
          <w:numId w:val="25"/>
        </w:numPr>
        <w:jc w:val="both"/>
        <w:rPr>
          <w:rFonts w:ascii="Century Gothic" w:hAnsi="Century Gothic" w:cstheme="minorHAnsi"/>
        </w:rPr>
      </w:pPr>
      <w:r w:rsidRPr="009E2E5C">
        <w:rPr>
          <w:rFonts w:ascii="Century Gothic" w:hAnsi="Century Gothic" w:cstheme="minorHAnsi"/>
        </w:rPr>
        <w:t xml:space="preserve">A személyes adatok módosítására és/vagy törlésére, az önkéntes hozzájárulás visszavonására, továbbá a személyes adatok kezelésről tájékoztatás kérésére a </w:t>
      </w:r>
      <w:sdt>
        <w:sdtPr>
          <w:rPr>
            <w:rFonts w:ascii="Century Gothic" w:hAnsi="Century Gothic" w:cstheme="minorHAnsi"/>
          </w:rPr>
          <w:alias w:val="Cég faxszáma"/>
          <w:id w:val="277646328"/>
          <w:placeholder>
            <w:docPart w:val="FB874E49024E4F53A2A77465E32D88F9"/>
          </w:placeholder>
          <w:dataBinding w:prefixMappings="xmlns:ns0='http://schemas.microsoft.com/office/2006/coverPageProps' " w:xpath="/ns0:CoverPageProperties[1]/ns0:CompanyFax[1]" w:storeItemID="{55AF091B-3C7A-41E3-B477-F2FDAA23CFDA}"/>
          <w:text/>
        </w:sdtPr>
        <w:sdtEndPr/>
        <w:sdtContent>
          <w:r w:rsidR="00E057F8" w:rsidRPr="009E2E5C">
            <w:rPr>
              <w:rFonts w:ascii="Century Gothic" w:hAnsi="Century Gothic" w:cstheme="minorHAnsi"/>
            </w:rPr>
            <w:t>reception@royalparkhotel.hu</w:t>
          </w:r>
        </w:sdtContent>
      </w:sdt>
      <w:r w:rsidR="00F71D5A" w:rsidRPr="009E2E5C">
        <w:rPr>
          <w:rFonts w:ascii="Century Gothic" w:hAnsi="Century Gothic" w:cstheme="minorHAnsi"/>
        </w:rPr>
        <w:t xml:space="preserve"> </w:t>
      </w:r>
      <w:r w:rsidRPr="009E2E5C">
        <w:rPr>
          <w:rFonts w:ascii="Century Gothic" w:hAnsi="Century Gothic" w:cstheme="minorHAnsi"/>
        </w:rPr>
        <w:t>elérhetőségre küldött értesítéssel van mód.</w:t>
      </w:r>
    </w:p>
    <w:p w14:paraId="72312479" w14:textId="77777777" w:rsidR="0018283C" w:rsidRPr="009E2E5C" w:rsidRDefault="0018283C" w:rsidP="000C2F6B">
      <w:pPr>
        <w:pStyle w:val="Listaszerbekezds"/>
        <w:ind w:left="360"/>
        <w:jc w:val="both"/>
        <w:rPr>
          <w:rFonts w:ascii="Century Gothic" w:hAnsi="Century Gothic" w:cstheme="minorHAnsi"/>
        </w:rPr>
      </w:pPr>
    </w:p>
    <w:p w14:paraId="62513136" w14:textId="77777777" w:rsidR="00E83615" w:rsidRPr="009E2E5C" w:rsidRDefault="00E83615"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19" w:name="_Toc515031404"/>
      <w:r w:rsidRPr="009E2E5C">
        <w:rPr>
          <w:rFonts w:ascii="Century Gothic" w:eastAsia="Calibri" w:hAnsi="Century Gothic"/>
          <w:color w:val="auto"/>
          <w:sz w:val="24"/>
          <w:szCs w:val="24"/>
        </w:rPr>
        <w:lastRenderedPageBreak/>
        <w:t>AZ ADATKEZELŐ NYILATKOZATAI</w:t>
      </w:r>
      <w:bookmarkEnd w:id="19"/>
    </w:p>
    <w:p w14:paraId="5FD9DD2D" w14:textId="77777777" w:rsidR="00E83615" w:rsidRPr="009E2E5C" w:rsidRDefault="00E83615" w:rsidP="00E83615">
      <w:pPr>
        <w:pStyle w:val="Listaszerbekezds"/>
        <w:tabs>
          <w:tab w:val="left" w:pos="426"/>
        </w:tabs>
        <w:ind w:left="360"/>
        <w:rPr>
          <w:rFonts w:ascii="Century Gothic" w:eastAsia="Calibri" w:hAnsi="Century Gothic"/>
          <w:b/>
          <w:lang w:eastAsia="en-US"/>
        </w:rPr>
      </w:pPr>
    </w:p>
    <w:p w14:paraId="4406EB27" w14:textId="77777777" w:rsidR="00E83615" w:rsidRPr="009E2E5C" w:rsidRDefault="00E83615" w:rsidP="007F66C8">
      <w:pPr>
        <w:pStyle w:val="Listaszerbekezds"/>
        <w:numPr>
          <w:ilvl w:val="0"/>
          <w:numId w:val="3"/>
        </w:numPr>
        <w:ind w:left="426" w:hanging="426"/>
        <w:jc w:val="both"/>
        <w:rPr>
          <w:rFonts w:ascii="Century Gothic" w:hAnsi="Century Gothic" w:cstheme="minorHAnsi"/>
        </w:rPr>
      </w:pPr>
      <w:r w:rsidRPr="009E2E5C">
        <w:rPr>
          <w:rFonts w:ascii="Century Gothic" w:hAnsi="Century Gothic" w:cstheme="minorHAnsi"/>
        </w:rPr>
        <w:t xml:space="preserve">Az Adatkezelő </w:t>
      </w:r>
      <w:r w:rsidR="003841F8" w:rsidRPr="009E2E5C">
        <w:rPr>
          <w:rFonts w:ascii="Century Gothic" w:hAnsi="Century Gothic" w:cstheme="minorHAnsi"/>
        </w:rPr>
        <w:t>kijelenti, hogy</w:t>
      </w:r>
    </w:p>
    <w:p w14:paraId="58780EE8" w14:textId="48D188EF" w:rsidR="003841F8" w:rsidRPr="009E2E5C" w:rsidRDefault="003841F8" w:rsidP="00F70640">
      <w:pPr>
        <w:pStyle w:val="Listaszerbekezds"/>
        <w:numPr>
          <w:ilvl w:val="1"/>
          <w:numId w:val="3"/>
        </w:numPr>
        <w:jc w:val="both"/>
        <w:rPr>
          <w:rFonts w:ascii="Century Gothic" w:hAnsi="Century Gothic" w:cstheme="minorHAnsi"/>
        </w:rPr>
      </w:pPr>
      <w:r w:rsidRPr="009E2E5C">
        <w:rPr>
          <w:rFonts w:ascii="Century Gothic" w:hAnsi="Century Gothic" w:cstheme="minorHAnsi"/>
        </w:rPr>
        <w:t xml:space="preserve">az adatkezelés során az információs önrendelkezési jogról, és az információszabadságról szóló 2011. évi CXII. törvény rendelkezéseinek </w:t>
      </w:r>
      <w:r w:rsidR="00F70640" w:rsidRPr="009E2E5C">
        <w:rPr>
          <w:rFonts w:ascii="Century Gothic" w:hAnsi="Century Gothic" w:cstheme="minorHAnsi"/>
        </w:rPr>
        <w:t>és „A természetes személyeknek a személyes adatok kezelése tekintetében történő védelméről és az ilyen adatok szabad áramlásáról, valamint a 95/46/EK rendelet hatályon kívül helyezéséről szóló AZ EURÓPAI PARLAMENT ÉS A TANÁCS (EU) 2016/679 RENDELETE” -</w:t>
      </w:r>
      <w:proofErr w:type="spellStart"/>
      <w:r w:rsidR="00F70640" w:rsidRPr="009E2E5C">
        <w:rPr>
          <w:rFonts w:ascii="Century Gothic" w:hAnsi="Century Gothic" w:cstheme="minorHAnsi"/>
        </w:rPr>
        <w:t>nek</w:t>
      </w:r>
      <w:proofErr w:type="spellEnd"/>
      <w:r w:rsidR="00F70640" w:rsidRPr="009E2E5C">
        <w:rPr>
          <w:rFonts w:ascii="Century Gothic" w:hAnsi="Century Gothic" w:cstheme="minorHAnsi"/>
        </w:rPr>
        <w:t xml:space="preserve"> </w:t>
      </w:r>
      <w:r w:rsidRPr="009E2E5C">
        <w:rPr>
          <w:rFonts w:ascii="Century Gothic" w:hAnsi="Century Gothic" w:cstheme="minorHAnsi"/>
        </w:rPr>
        <w:t>megfelelően jár el.</w:t>
      </w:r>
    </w:p>
    <w:p w14:paraId="10E0CF06" w14:textId="77777777" w:rsidR="003841F8" w:rsidRPr="009E2E5C" w:rsidRDefault="003841F8" w:rsidP="007F66C8">
      <w:pPr>
        <w:pStyle w:val="Listaszerbekezds"/>
        <w:numPr>
          <w:ilvl w:val="1"/>
          <w:numId w:val="3"/>
        </w:numPr>
        <w:jc w:val="both"/>
        <w:rPr>
          <w:rFonts w:ascii="Century Gothic" w:hAnsi="Century Gothic" w:cstheme="minorHAnsi"/>
        </w:rPr>
      </w:pPr>
      <w:r w:rsidRPr="009E2E5C">
        <w:rPr>
          <w:rFonts w:ascii="Century Gothic" w:hAnsi="Century Gothic" w:cstheme="minorHAnsi"/>
        </w:rPr>
        <w:t xml:space="preserve">az adatkezelés során </w:t>
      </w:r>
      <w:r w:rsidR="00864C48" w:rsidRPr="009E2E5C">
        <w:rPr>
          <w:rFonts w:ascii="Century Gothic" w:hAnsi="Century Gothic" w:cstheme="minorHAnsi"/>
        </w:rPr>
        <w:t>az Adatkezelő</w:t>
      </w:r>
      <w:r w:rsidRPr="009E2E5C">
        <w:rPr>
          <w:rFonts w:ascii="Century Gothic" w:hAnsi="Century Gothic" w:cstheme="minorHAnsi"/>
        </w:rPr>
        <w:t xml:space="preserve"> tudomására jutott szemé</w:t>
      </w:r>
      <w:r w:rsidR="000C2F6B" w:rsidRPr="009E2E5C">
        <w:rPr>
          <w:rFonts w:ascii="Century Gothic" w:hAnsi="Century Gothic" w:cstheme="minorHAnsi"/>
        </w:rPr>
        <w:t>lyes adatokat kizárólag azok a Munkatársak</w:t>
      </w:r>
      <w:r w:rsidRPr="009E2E5C">
        <w:rPr>
          <w:rFonts w:ascii="Century Gothic" w:hAnsi="Century Gothic" w:cstheme="minorHAnsi"/>
        </w:rPr>
        <w:t xml:space="preserve"> ismerhetik meg, akiknek az adott adatkezeléssel kapcsolatban feladatuk van.</w:t>
      </w:r>
    </w:p>
    <w:p w14:paraId="1B72CC82" w14:textId="77777777" w:rsidR="00E83615" w:rsidRPr="009E2E5C" w:rsidRDefault="00E83615" w:rsidP="007F66C8">
      <w:pPr>
        <w:pStyle w:val="Listaszerbekezds"/>
        <w:numPr>
          <w:ilvl w:val="1"/>
          <w:numId w:val="3"/>
        </w:numPr>
        <w:jc w:val="both"/>
        <w:rPr>
          <w:rFonts w:ascii="Century Gothic" w:hAnsi="Century Gothic" w:cstheme="minorHAnsi"/>
        </w:rPr>
      </w:pPr>
      <w:r w:rsidRPr="009E2E5C">
        <w:rPr>
          <w:rFonts w:ascii="Century Gothic" w:hAnsi="Century Gothic" w:cstheme="minorHAnsi"/>
        </w:rPr>
        <w:t xml:space="preserve">gondoskodik arról, hogy </w:t>
      </w:r>
      <w:r w:rsidR="003841F8" w:rsidRPr="009E2E5C">
        <w:rPr>
          <w:rFonts w:ascii="Century Gothic" w:hAnsi="Century Gothic" w:cstheme="minorHAnsi"/>
        </w:rPr>
        <w:t>a mindenkor hatályos</w:t>
      </w:r>
      <w:r w:rsidRPr="009E2E5C">
        <w:rPr>
          <w:rFonts w:ascii="Century Gothic" w:hAnsi="Century Gothic" w:cstheme="minorHAnsi"/>
        </w:rPr>
        <w:t xml:space="preserve"> szabályzat az érintett részére </w:t>
      </w:r>
      <w:r w:rsidR="003841F8" w:rsidRPr="009E2E5C">
        <w:rPr>
          <w:rFonts w:ascii="Century Gothic" w:hAnsi="Century Gothic" w:cstheme="minorHAnsi"/>
        </w:rPr>
        <w:t xml:space="preserve">folyamatosan </w:t>
      </w:r>
      <w:r w:rsidRPr="009E2E5C">
        <w:rPr>
          <w:rFonts w:ascii="Century Gothic" w:hAnsi="Century Gothic" w:cstheme="minorHAnsi"/>
        </w:rPr>
        <w:t xml:space="preserve">hozzáférhető legyen, ezzel érvényre juttatva az átláthatóság elvét. </w:t>
      </w:r>
    </w:p>
    <w:p w14:paraId="1E1C5AF7" w14:textId="77777777" w:rsidR="007C508B" w:rsidRPr="009E2E5C" w:rsidRDefault="007C508B" w:rsidP="007F66C8">
      <w:pPr>
        <w:pStyle w:val="Listaszerbekezds"/>
        <w:numPr>
          <w:ilvl w:val="1"/>
          <w:numId w:val="3"/>
        </w:numPr>
        <w:jc w:val="both"/>
        <w:rPr>
          <w:rFonts w:ascii="Century Gothic" w:hAnsi="Century Gothic" w:cstheme="minorHAnsi"/>
        </w:rPr>
      </w:pPr>
      <w:r w:rsidRPr="009E2E5C">
        <w:rPr>
          <w:rFonts w:ascii="Century Gothic" w:hAnsi="Century Gothic" w:cstheme="minorHAnsi"/>
        </w:rPr>
        <w:t>a weboldal a látogatók személyes adatait bizalmasan, a hatályos jogszabályi előírásokkal összhangban kezeli, gondoskodik azok biztonságáról, technikai és szervezési intézkedéseket tesz, valamint az adatvédelem elveinek maradéktalan betartása érdekében eljárási szabályokat alakít ki.</w:t>
      </w:r>
    </w:p>
    <w:p w14:paraId="40DA7100" w14:textId="77777777" w:rsidR="007C508B" w:rsidRPr="009E2E5C" w:rsidRDefault="007C508B" w:rsidP="007F66C8">
      <w:pPr>
        <w:pStyle w:val="Listaszerbekezds"/>
        <w:numPr>
          <w:ilvl w:val="1"/>
          <w:numId w:val="3"/>
        </w:numPr>
        <w:jc w:val="both"/>
        <w:rPr>
          <w:rFonts w:ascii="Century Gothic" w:hAnsi="Century Gothic" w:cstheme="minorHAnsi"/>
        </w:rPr>
      </w:pPr>
      <w:r w:rsidRPr="009E2E5C">
        <w:rPr>
          <w:rFonts w:ascii="Century Gothic" w:hAnsi="Century Gothic" w:cstheme="minorHAnsi"/>
        </w:rPr>
        <w:t>a Szállodában megszálló Vendégek személyes adatait bizalmasan, a hatályos jogszabályi előírásokkal összhangban kezeli, gondoskodik azok biztonságáról, technikai és szervezési intézkedéseket tesz, valamint az adatvédelem elveinek maradéktalan betartása érdekében eljárási szabályokat alakít ki.</w:t>
      </w:r>
    </w:p>
    <w:p w14:paraId="172DDA7B" w14:textId="77777777" w:rsidR="007C508B" w:rsidRPr="009E2E5C" w:rsidRDefault="007C508B" w:rsidP="007F66C8">
      <w:pPr>
        <w:pStyle w:val="Listaszerbekezds"/>
        <w:numPr>
          <w:ilvl w:val="1"/>
          <w:numId w:val="3"/>
        </w:numPr>
        <w:jc w:val="both"/>
        <w:rPr>
          <w:rFonts w:ascii="Century Gothic" w:hAnsi="Century Gothic" w:cstheme="minorHAnsi"/>
        </w:rPr>
      </w:pPr>
      <w:r w:rsidRPr="009E2E5C">
        <w:rPr>
          <w:rFonts w:ascii="Century Gothic" w:hAnsi="Century Gothic" w:cstheme="minorHAnsi"/>
        </w:rPr>
        <w:t>az</w:t>
      </w:r>
      <w:r w:rsidR="000673FE" w:rsidRPr="009E2E5C">
        <w:rPr>
          <w:rFonts w:ascii="Century Gothic" w:hAnsi="Century Gothic" w:cstheme="minorHAnsi"/>
        </w:rPr>
        <w:t xml:space="preserve"> általa kezelt</w:t>
      </w:r>
      <w:r w:rsidRPr="009E2E5C">
        <w:rPr>
          <w:rFonts w:ascii="Century Gothic" w:hAnsi="Century Gothic" w:cstheme="minorHAnsi"/>
        </w:rPr>
        <w:t xml:space="preserve"> adatok megőrzése érdekében az adattároláshoz, feldolgozáshoz és adattovábbításhoz kapcsolódó informatikai és egyéb biztonságos adatkezelést elősegítő valamennyi intézkedést megteszi, biztosítja.</w:t>
      </w:r>
    </w:p>
    <w:p w14:paraId="55234D1D" w14:textId="77777777" w:rsidR="007C508B" w:rsidRPr="009E2E5C" w:rsidRDefault="007C508B" w:rsidP="007F66C8">
      <w:pPr>
        <w:pStyle w:val="Listaszerbekezds"/>
        <w:numPr>
          <w:ilvl w:val="1"/>
          <w:numId w:val="3"/>
        </w:numPr>
        <w:jc w:val="both"/>
        <w:rPr>
          <w:rFonts w:ascii="Century Gothic" w:hAnsi="Century Gothic" w:cstheme="minorHAnsi"/>
        </w:rPr>
      </w:pPr>
      <w:r w:rsidRPr="009E2E5C">
        <w:rPr>
          <w:rFonts w:ascii="Century Gothic" w:hAnsi="Century Gothic" w:cstheme="minorHAnsi"/>
        </w:rPr>
        <w:t>a tőle elvárható módon mindent megtesz az általa kezelt személyes adatoknak a jogosulatlan hozzáférés, megváltoztatás, nyilvánosságra hozatal, törlés, sérülés, megsemmisülés elleni védelem biztosítása, az ehhez szükséges technikai feltételek garantálása érdekében.</w:t>
      </w:r>
    </w:p>
    <w:p w14:paraId="465246B9" w14:textId="77777777" w:rsidR="00E83615" w:rsidRPr="009E2E5C" w:rsidRDefault="00E83615" w:rsidP="007F66C8">
      <w:pPr>
        <w:pStyle w:val="Listaszerbekezds"/>
        <w:numPr>
          <w:ilvl w:val="1"/>
          <w:numId w:val="3"/>
        </w:numPr>
        <w:jc w:val="both"/>
        <w:rPr>
          <w:rFonts w:ascii="Century Gothic" w:hAnsi="Century Gothic" w:cstheme="minorHAnsi"/>
        </w:rPr>
      </w:pPr>
      <w:r w:rsidRPr="009E2E5C">
        <w:rPr>
          <w:rFonts w:ascii="Century Gothic" w:hAnsi="Century Gothic" w:cstheme="minorHAnsi"/>
        </w:rPr>
        <w:t xml:space="preserve">a neki megadott személyes adatokat nem ellenőrzi, azok helytállóságáért felelősségét kizárja. </w:t>
      </w:r>
    </w:p>
    <w:p w14:paraId="5D700457" w14:textId="77777777" w:rsidR="00E83615" w:rsidRPr="009E2E5C" w:rsidRDefault="00E83615" w:rsidP="007F66C8">
      <w:pPr>
        <w:pStyle w:val="Listaszerbekezds"/>
        <w:numPr>
          <w:ilvl w:val="1"/>
          <w:numId w:val="3"/>
        </w:numPr>
        <w:jc w:val="both"/>
        <w:rPr>
          <w:rFonts w:ascii="Century Gothic" w:hAnsi="Century Gothic" w:cstheme="minorHAnsi"/>
        </w:rPr>
      </w:pPr>
      <w:r w:rsidRPr="009E2E5C">
        <w:rPr>
          <w:rFonts w:ascii="Century Gothic" w:hAnsi="Century Gothic" w:cstheme="minorHAnsi"/>
        </w:rPr>
        <w:t xml:space="preserve">a személyes adatokat harmadik személy részére csak kivételesen és abban az esetben továbbítja, valamint az általa kezelt adatbázist más adatkezelővel csak abban az esetben kapcsolja össze, ha az érintett ahhoz kifejezetten hozzájárul, vagy törvény azt megengedi, és ha az adatkezelés feltételei minden egyes személyes adatra nézve teljesülnek. </w:t>
      </w:r>
    </w:p>
    <w:p w14:paraId="2D637558" w14:textId="77777777" w:rsidR="00E83615" w:rsidRPr="009E2E5C" w:rsidRDefault="00E83615" w:rsidP="007F66C8">
      <w:pPr>
        <w:pStyle w:val="Listaszerbekezds"/>
        <w:numPr>
          <w:ilvl w:val="1"/>
          <w:numId w:val="3"/>
        </w:numPr>
        <w:jc w:val="both"/>
        <w:rPr>
          <w:rFonts w:ascii="Century Gothic" w:hAnsi="Century Gothic" w:cstheme="minorHAnsi"/>
        </w:rPr>
      </w:pPr>
      <w:r w:rsidRPr="009E2E5C">
        <w:rPr>
          <w:rFonts w:ascii="Century Gothic" w:hAnsi="Century Gothic" w:cstheme="minorHAnsi"/>
        </w:rPr>
        <w:t>kizárólag Magyarországon végez tevékenységet, multinacionális hotellánchoz nem tartozik, ezért kötelező szervezeti szabályozást bevezetnie és működtetnie nem szükséges.</w:t>
      </w:r>
    </w:p>
    <w:p w14:paraId="5B996E7C" w14:textId="77777777" w:rsidR="00E83615" w:rsidRPr="009E2E5C" w:rsidRDefault="00E83615" w:rsidP="007F66C8">
      <w:pPr>
        <w:pStyle w:val="Listaszerbekezds"/>
        <w:numPr>
          <w:ilvl w:val="1"/>
          <w:numId w:val="3"/>
        </w:numPr>
        <w:jc w:val="both"/>
        <w:rPr>
          <w:rFonts w:ascii="Century Gothic" w:hAnsi="Century Gothic" w:cstheme="minorHAnsi"/>
        </w:rPr>
      </w:pPr>
      <w:r w:rsidRPr="009E2E5C">
        <w:rPr>
          <w:rFonts w:ascii="Century Gothic" w:hAnsi="Century Gothic" w:cstheme="minorHAnsi"/>
        </w:rPr>
        <w:lastRenderedPageBreak/>
        <w:t>személyes adatot harmadik országban lévő adatkezelő vagy adatfeldolgozó részére nem továbbít.</w:t>
      </w:r>
    </w:p>
    <w:p w14:paraId="283069C2" w14:textId="77777777" w:rsidR="003841F8" w:rsidRPr="009E2E5C" w:rsidRDefault="003841F8" w:rsidP="007F66C8">
      <w:pPr>
        <w:pStyle w:val="Listaszerbekezds"/>
        <w:numPr>
          <w:ilvl w:val="1"/>
          <w:numId w:val="3"/>
        </w:numPr>
        <w:jc w:val="both"/>
        <w:rPr>
          <w:rFonts w:ascii="Century Gothic" w:hAnsi="Century Gothic" w:cstheme="minorHAnsi"/>
        </w:rPr>
      </w:pPr>
      <w:r w:rsidRPr="009E2E5C">
        <w:rPr>
          <w:rFonts w:ascii="Century Gothic" w:hAnsi="Century Gothic" w:cstheme="minorHAnsi"/>
        </w:rPr>
        <w:t>az adatvédelmi incidenssel kapcsolatos intézkedések ellenőrzése, valamint az érintett tájékoztatása céljából nyilvántartást vezet, amely tartalmazza az érintett személyes adatok körét, az adatvédelmi incidenssel érintettek körét és számát, az adatvédelmi incidens időpontját, körülményeit, hatásait és az elhárítására megtett intézkedéseket, valamint az adatkezelést előíró jogszabályban meghatározott egyéb adatokat.</w:t>
      </w:r>
    </w:p>
    <w:p w14:paraId="645601BB" w14:textId="77777777" w:rsidR="00F01C20" w:rsidRPr="009E2E5C" w:rsidRDefault="00F01C20" w:rsidP="00F01C20">
      <w:pPr>
        <w:pStyle w:val="Listaszerbekezds"/>
        <w:ind w:left="1440"/>
        <w:jc w:val="both"/>
        <w:rPr>
          <w:rFonts w:ascii="Century Gothic" w:hAnsi="Century Gothic" w:cstheme="minorHAnsi"/>
        </w:rPr>
      </w:pPr>
    </w:p>
    <w:p w14:paraId="528D3CFF" w14:textId="77777777" w:rsidR="00E83615" w:rsidRPr="009E2E5C" w:rsidRDefault="00E83615" w:rsidP="007F66C8">
      <w:pPr>
        <w:pStyle w:val="Listaszerbekezds"/>
        <w:numPr>
          <w:ilvl w:val="0"/>
          <w:numId w:val="3"/>
        </w:numPr>
        <w:ind w:left="426" w:hanging="426"/>
        <w:jc w:val="both"/>
        <w:rPr>
          <w:rFonts w:ascii="Century Gothic" w:hAnsi="Century Gothic" w:cstheme="minorHAnsi"/>
        </w:rPr>
      </w:pPr>
      <w:r w:rsidRPr="009E2E5C">
        <w:rPr>
          <w:rFonts w:ascii="Century Gothic" w:hAnsi="Century Gothic" w:cstheme="minorHAnsi"/>
        </w:rPr>
        <w:t xml:space="preserve">Az Adatkezelővel jogviszonyban álló szerződéses partner adatkezelésének jogszerűségéért az Adatkezelő felelősségét kizárja. </w:t>
      </w:r>
    </w:p>
    <w:p w14:paraId="0F69E938" w14:textId="77777777" w:rsidR="00F01C20" w:rsidRPr="009E2E5C" w:rsidRDefault="00F01C20" w:rsidP="00F01C20">
      <w:pPr>
        <w:pStyle w:val="Listaszerbekezds"/>
        <w:ind w:left="426"/>
        <w:jc w:val="both"/>
        <w:rPr>
          <w:rFonts w:ascii="Century Gothic" w:hAnsi="Century Gothic" w:cstheme="minorHAnsi"/>
        </w:rPr>
      </w:pPr>
    </w:p>
    <w:p w14:paraId="6D24B001" w14:textId="77777777" w:rsidR="00E83615" w:rsidRPr="009E2E5C" w:rsidRDefault="00E83615" w:rsidP="007F66C8">
      <w:pPr>
        <w:pStyle w:val="Listaszerbekezds"/>
        <w:numPr>
          <w:ilvl w:val="0"/>
          <w:numId w:val="3"/>
        </w:numPr>
        <w:ind w:left="426" w:hanging="426"/>
        <w:jc w:val="both"/>
        <w:rPr>
          <w:rFonts w:ascii="Century Gothic" w:hAnsi="Century Gothic" w:cstheme="minorHAnsi"/>
        </w:rPr>
      </w:pPr>
      <w:r w:rsidRPr="009E2E5C">
        <w:rPr>
          <w:rFonts w:ascii="Century Gothic" w:hAnsi="Century Gothic" w:cstheme="minorHAnsi"/>
        </w:rPr>
        <w:t>Megfelelő biztonsági intézkedések alkalmazásával az automatizált adatállományokban tárolt személyes adatok védelme érdekében az Adatkezelő gondoskodik a véletlen vagy jogtalan megsemmisítés, vagy véletlen elvesztés, valamint a jogtalan hozzáférés, megváltoztatás vagy terjesztés megakadályozásáról.</w:t>
      </w:r>
    </w:p>
    <w:p w14:paraId="33810C14" w14:textId="77777777" w:rsidR="000673FE" w:rsidRPr="009E2E5C" w:rsidRDefault="000673FE" w:rsidP="000673FE">
      <w:pPr>
        <w:jc w:val="both"/>
        <w:rPr>
          <w:rFonts w:ascii="Century Gothic" w:hAnsi="Century Gothic" w:cstheme="minorHAnsi"/>
          <w:sz w:val="24"/>
          <w:szCs w:val="24"/>
        </w:rPr>
      </w:pPr>
    </w:p>
    <w:p w14:paraId="78B91C86" w14:textId="77777777" w:rsidR="000673FE" w:rsidRPr="009E2E5C" w:rsidRDefault="000673FE"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20" w:name="_Toc515031405"/>
      <w:r w:rsidRPr="009E2E5C">
        <w:rPr>
          <w:rFonts w:ascii="Century Gothic" w:eastAsia="Calibri" w:hAnsi="Century Gothic"/>
          <w:color w:val="auto"/>
          <w:sz w:val="24"/>
          <w:szCs w:val="24"/>
        </w:rPr>
        <w:t>AZ ADATKEZELÉSSEL ÉRINTETT TEVÉKENYSÉGEK ÉS ADATOK KÖRE</w:t>
      </w:r>
      <w:bookmarkEnd w:id="20"/>
    </w:p>
    <w:p w14:paraId="708848E6" w14:textId="77777777" w:rsidR="000673FE" w:rsidRPr="009E2E5C" w:rsidRDefault="000673FE" w:rsidP="000673FE">
      <w:pPr>
        <w:pStyle w:val="Listaszerbekezds"/>
        <w:tabs>
          <w:tab w:val="left" w:pos="426"/>
        </w:tabs>
        <w:ind w:left="360"/>
        <w:rPr>
          <w:rFonts w:ascii="Century Gothic" w:eastAsia="Calibri" w:hAnsi="Century Gothic"/>
          <w:b/>
          <w:lang w:eastAsia="en-US"/>
        </w:rPr>
      </w:pPr>
    </w:p>
    <w:p w14:paraId="37618216" w14:textId="77777777" w:rsidR="000673FE" w:rsidRPr="009E2E5C" w:rsidRDefault="000673FE" w:rsidP="007F66C8">
      <w:pPr>
        <w:pStyle w:val="Cmsor2"/>
        <w:numPr>
          <w:ilvl w:val="0"/>
          <w:numId w:val="33"/>
        </w:numPr>
        <w:rPr>
          <w:rFonts w:ascii="Century Gothic" w:hAnsi="Century Gothic"/>
          <w:b w:val="0"/>
          <w:color w:val="auto"/>
          <w:sz w:val="24"/>
          <w:szCs w:val="24"/>
          <w:u w:val="single"/>
        </w:rPr>
      </w:pPr>
      <w:bookmarkStart w:id="21" w:name="szallodaiszolg"/>
      <w:bookmarkStart w:id="22" w:name="_Toc515031406"/>
      <w:r w:rsidRPr="009E2E5C">
        <w:rPr>
          <w:rFonts w:ascii="Century Gothic" w:hAnsi="Century Gothic"/>
          <w:b w:val="0"/>
          <w:color w:val="auto"/>
          <w:sz w:val="24"/>
          <w:szCs w:val="24"/>
          <w:u w:val="single"/>
        </w:rPr>
        <w:t>Szállodai szolgáltatások igénybevétele</w:t>
      </w:r>
      <w:bookmarkEnd w:id="21"/>
      <w:bookmarkEnd w:id="22"/>
    </w:p>
    <w:p w14:paraId="32C85A70" w14:textId="77777777" w:rsidR="000673FE" w:rsidRPr="009E2E5C" w:rsidRDefault="000673FE" w:rsidP="000673FE">
      <w:pPr>
        <w:spacing w:after="0" w:line="240" w:lineRule="auto"/>
        <w:rPr>
          <w:rFonts w:ascii="Century Gothic" w:eastAsia="Times New Roman" w:hAnsi="Century Gothic" w:cs="Times New Roman"/>
          <w:b/>
          <w:bCs/>
          <w:i/>
          <w:iCs/>
          <w:sz w:val="24"/>
          <w:szCs w:val="24"/>
          <w:lang w:eastAsia="hu-HU"/>
        </w:rPr>
      </w:pPr>
    </w:p>
    <w:p w14:paraId="4B42495D" w14:textId="77777777" w:rsidR="000673FE" w:rsidRPr="009E2E5C" w:rsidRDefault="000673FE" w:rsidP="007F66C8">
      <w:pPr>
        <w:pStyle w:val="Listaszerbekezds"/>
        <w:numPr>
          <w:ilvl w:val="0"/>
          <w:numId w:val="6"/>
        </w:numPr>
        <w:ind w:left="426"/>
        <w:jc w:val="both"/>
        <w:rPr>
          <w:rFonts w:ascii="Century Gothic" w:hAnsi="Century Gothic" w:cstheme="minorHAnsi"/>
        </w:rPr>
      </w:pPr>
      <w:r w:rsidRPr="009E2E5C">
        <w:rPr>
          <w:rFonts w:ascii="Century Gothic" w:hAnsi="Century Gothic" w:cstheme="minorHAnsi"/>
        </w:rPr>
        <w:t>A</w:t>
      </w:r>
      <w:r w:rsidR="008D6F3B" w:rsidRPr="009E2E5C">
        <w:rPr>
          <w:rFonts w:ascii="Century Gothic" w:hAnsi="Century Gothic" w:cstheme="minorHAnsi"/>
        </w:rPr>
        <w:t xml:space="preserve"> szállodai</w:t>
      </w:r>
      <w:r w:rsidRPr="009E2E5C">
        <w:rPr>
          <w:rFonts w:ascii="Century Gothic" w:hAnsi="Century Gothic" w:cstheme="minorHAnsi"/>
        </w:rPr>
        <w:t xml:space="preserve"> szolgáltatások nyújtása körében az érintettel kapcsolatos minden adat kezelése önkéntes</w:t>
      </w:r>
      <w:r w:rsidR="0031319A" w:rsidRPr="009E2E5C">
        <w:rPr>
          <w:rFonts w:ascii="Century Gothic" w:hAnsi="Century Gothic" w:cstheme="minorHAnsi"/>
        </w:rPr>
        <w:t xml:space="preserve"> </w:t>
      </w:r>
      <w:r w:rsidRPr="009E2E5C">
        <w:rPr>
          <w:rFonts w:ascii="Century Gothic" w:hAnsi="Century Gothic" w:cstheme="minorHAnsi"/>
        </w:rPr>
        <w:t>hozzájáruláson alapul, célja pedig a szolgáltatás nyújtásának biztosítása</w:t>
      </w:r>
      <w:r w:rsidR="0031319A" w:rsidRPr="009E2E5C">
        <w:rPr>
          <w:rFonts w:ascii="Century Gothic" w:hAnsi="Century Gothic" w:cstheme="minorHAnsi"/>
        </w:rPr>
        <w:t>, valamint</w:t>
      </w:r>
      <w:r w:rsidRPr="009E2E5C">
        <w:rPr>
          <w:rFonts w:ascii="Century Gothic" w:hAnsi="Century Gothic" w:cstheme="minorHAnsi"/>
        </w:rPr>
        <w:t xml:space="preserve"> a kapcsolattartás. A jelen pontban foglalt személyes adatokat az egyes alpontokban foglalt kivételekkel </w:t>
      </w:r>
      <w:r w:rsidR="00864C48" w:rsidRPr="009E2E5C">
        <w:rPr>
          <w:rFonts w:ascii="Century Gothic" w:hAnsi="Century Gothic" w:cstheme="minorHAnsi"/>
        </w:rPr>
        <w:t>az Adatkezelő</w:t>
      </w:r>
      <w:r w:rsidRPr="009E2E5C">
        <w:rPr>
          <w:rFonts w:ascii="Century Gothic" w:hAnsi="Century Gothic" w:cstheme="minorHAnsi"/>
        </w:rPr>
        <w:t xml:space="preserve"> a mindenkori adójogi és s</w:t>
      </w:r>
      <w:r w:rsidR="0031319A" w:rsidRPr="009E2E5C">
        <w:rPr>
          <w:rFonts w:ascii="Century Gothic" w:hAnsi="Century Gothic" w:cstheme="minorHAnsi"/>
        </w:rPr>
        <w:t>zámviteli előírásoknak megfelelően őrzi</w:t>
      </w:r>
      <w:r w:rsidRPr="009E2E5C">
        <w:rPr>
          <w:rFonts w:ascii="Century Gothic" w:hAnsi="Century Gothic" w:cstheme="minorHAnsi"/>
        </w:rPr>
        <w:t xml:space="preserve">, és a </w:t>
      </w:r>
      <w:r w:rsidR="0031319A" w:rsidRPr="009E2E5C">
        <w:rPr>
          <w:rFonts w:ascii="Century Gothic" w:hAnsi="Century Gothic" w:cstheme="minorHAnsi"/>
        </w:rPr>
        <w:t xml:space="preserve">rá vonatkozó adatkezelési </w:t>
      </w:r>
      <w:r w:rsidRPr="009E2E5C">
        <w:rPr>
          <w:rFonts w:ascii="Century Gothic" w:hAnsi="Century Gothic" w:cstheme="minorHAnsi"/>
        </w:rPr>
        <w:t>határidő elteltével törli azokat. </w:t>
      </w:r>
    </w:p>
    <w:p w14:paraId="490543FC" w14:textId="77777777" w:rsidR="000673FE" w:rsidRPr="009E2E5C" w:rsidRDefault="000673FE" w:rsidP="008D6F3B">
      <w:pPr>
        <w:pStyle w:val="Listaszerbekezds"/>
        <w:ind w:left="426"/>
        <w:jc w:val="both"/>
        <w:rPr>
          <w:rFonts w:ascii="Century Gothic" w:hAnsi="Century Gothic" w:cstheme="minorHAnsi"/>
        </w:rPr>
      </w:pPr>
    </w:p>
    <w:p w14:paraId="6A0DF429" w14:textId="77777777" w:rsidR="000673FE" w:rsidRPr="009E2E5C" w:rsidRDefault="000673FE" w:rsidP="007F66C8">
      <w:pPr>
        <w:pStyle w:val="Listaszerbekezds"/>
        <w:numPr>
          <w:ilvl w:val="0"/>
          <w:numId w:val="6"/>
        </w:numPr>
        <w:ind w:left="426" w:hanging="426"/>
        <w:jc w:val="both"/>
        <w:rPr>
          <w:rFonts w:ascii="Century Gothic" w:hAnsi="Century Gothic" w:cstheme="minorHAnsi"/>
        </w:rPr>
      </w:pPr>
      <w:r w:rsidRPr="009E2E5C">
        <w:rPr>
          <w:rFonts w:ascii="Century Gothic" w:hAnsi="Century Gothic" w:cstheme="minorHAnsi"/>
        </w:rPr>
        <w:t>Az egyes szolgáltatásoknál lehetőség van további adatok megadására, am</w:t>
      </w:r>
      <w:r w:rsidR="008D6F3B" w:rsidRPr="009E2E5C">
        <w:rPr>
          <w:rFonts w:ascii="Century Gothic" w:hAnsi="Century Gothic" w:cstheme="minorHAnsi"/>
        </w:rPr>
        <w:t>elyek</w:t>
      </w:r>
      <w:r w:rsidRPr="009E2E5C">
        <w:rPr>
          <w:rFonts w:ascii="Century Gothic" w:hAnsi="Century Gothic" w:cstheme="minorHAnsi"/>
        </w:rPr>
        <w:t xml:space="preserve"> segíti</w:t>
      </w:r>
      <w:r w:rsidR="008D6F3B" w:rsidRPr="009E2E5C">
        <w:rPr>
          <w:rFonts w:ascii="Century Gothic" w:hAnsi="Century Gothic" w:cstheme="minorHAnsi"/>
        </w:rPr>
        <w:t>k</w:t>
      </w:r>
      <w:r w:rsidRPr="009E2E5C">
        <w:rPr>
          <w:rFonts w:ascii="Century Gothic" w:hAnsi="Century Gothic" w:cstheme="minorHAnsi"/>
        </w:rPr>
        <w:t xml:space="preserve"> a Vendég igényeinek teljes körű megismerését, ez</w:t>
      </w:r>
      <w:r w:rsidR="008D6F3B" w:rsidRPr="009E2E5C">
        <w:rPr>
          <w:rFonts w:ascii="Century Gothic" w:hAnsi="Century Gothic" w:cstheme="minorHAnsi"/>
        </w:rPr>
        <w:t>ek</w:t>
      </w:r>
      <w:r w:rsidRPr="009E2E5C">
        <w:rPr>
          <w:rFonts w:ascii="Century Gothic" w:hAnsi="Century Gothic" w:cstheme="minorHAnsi"/>
        </w:rPr>
        <w:t xml:space="preserve"> azonban nem feltétele</w:t>
      </w:r>
      <w:r w:rsidR="008D6F3B" w:rsidRPr="009E2E5C">
        <w:rPr>
          <w:rFonts w:ascii="Century Gothic" w:hAnsi="Century Gothic" w:cstheme="minorHAnsi"/>
        </w:rPr>
        <w:t>i</w:t>
      </w:r>
      <w:r w:rsidRPr="009E2E5C">
        <w:rPr>
          <w:rFonts w:ascii="Century Gothic" w:hAnsi="Century Gothic" w:cstheme="minorHAnsi"/>
        </w:rPr>
        <w:t xml:space="preserve"> a</w:t>
      </w:r>
      <w:r w:rsidR="008D6F3B" w:rsidRPr="009E2E5C">
        <w:rPr>
          <w:rFonts w:ascii="Century Gothic" w:hAnsi="Century Gothic" w:cstheme="minorHAnsi"/>
        </w:rPr>
        <w:t xml:space="preserve"> s</w:t>
      </w:r>
      <w:r w:rsidRPr="009E2E5C">
        <w:rPr>
          <w:rFonts w:ascii="Century Gothic" w:hAnsi="Century Gothic" w:cstheme="minorHAnsi"/>
        </w:rPr>
        <w:t>z</w:t>
      </w:r>
      <w:r w:rsidR="008D6F3B" w:rsidRPr="009E2E5C">
        <w:rPr>
          <w:rFonts w:ascii="Century Gothic" w:hAnsi="Century Gothic" w:cstheme="minorHAnsi"/>
        </w:rPr>
        <w:t xml:space="preserve">állodai </w:t>
      </w:r>
      <w:r w:rsidRPr="009E2E5C">
        <w:rPr>
          <w:rFonts w:ascii="Century Gothic" w:hAnsi="Century Gothic" w:cstheme="minorHAnsi"/>
        </w:rPr>
        <w:t>szolgáltatások igénybevételének.</w:t>
      </w:r>
    </w:p>
    <w:p w14:paraId="345CAC07" w14:textId="77777777" w:rsidR="0031319A" w:rsidRPr="009E2E5C" w:rsidRDefault="0031319A" w:rsidP="0031319A">
      <w:pPr>
        <w:pStyle w:val="Listaszerbekezds"/>
        <w:ind w:left="426"/>
        <w:jc w:val="both"/>
        <w:rPr>
          <w:rFonts w:ascii="Century Gothic" w:hAnsi="Century Gothic" w:cstheme="minorHAnsi"/>
        </w:rPr>
      </w:pPr>
    </w:p>
    <w:p w14:paraId="624047EE" w14:textId="77777777" w:rsidR="000673FE" w:rsidRPr="009E2E5C" w:rsidRDefault="000673FE" w:rsidP="007F66C8">
      <w:pPr>
        <w:pStyle w:val="Cmsor2"/>
        <w:numPr>
          <w:ilvl w:val="0"/>
          <w:numId w:val="33"/>
        </w:numPr>
        <w:rPr>
          <w:rFonts w:ascii="Century Gothic" w:hAnsi="Century Gothic"/>
          <w:b w:val="0"/>
          <w:color w:val="auto"/>
          <w:sz w:val="24"/>
          <w:szCs w:val="24"/>
          <w:u w:val="single"/>
        </w:rPr>
      </w:pPr>
      <w:bookmarkStart w:id="23" w:name="_Toc515031407"/>
      <w:r w:rsidRPr="009E2E5C">
        <w:rPr>
          <w:rFonts w:ascii="Century Gothic" w:hAnsi="Century Gothic"/>
          <w:b w:val="0"/>
          <w:color w:val="auto"/>
          <w:sz w:val="24"/>
          <w:szCs w:val="24"/>
          <w:u w:val="single"/>
        </w:rPr>
        <w:t>Szobafoglalás</w:t>
      </w:r>
      <w:r w:rsidR="001B198C" w:rsidRPr="009E2E5C">
        <w:rPr>
          <w:rStyle w:val="Lbjegyzet-hivatkozs"/>
          <w:rFonts w:ascii="Century Gothic" w:hAnsi="Century Gothic"/>
          <w:b w:val="0"/>
          <w:bCs w:val="0"/>
          <w:iCs/>
          <w:color w:val="auto"/>
          <w:sz w:val="24"/>
          <w:szCs w:val="24"/>
          <w:u w:val="single"/>
        </w:rPr>
        <w:footnoteReference w:id="1"/>
      </w:r>
      <w:bookmarkEnd w:id="23"/>
    </w:p>
    <w:p w14:paraId="571468ED" w14:textId="77777777" w:rsidR="000673FE" w:rsidRPr="009E2E5C" w:rsidRDefault="000673FE" w:rsidP="000673FE">
      <w:pPr>
        <w:spacing w:after="0" w:line="240" w:lineRule="auto"/>
        <w:rPr>
          <w:rFonts w:ascii="Century Gothic" w:eastAsia="Times New Roman" w:hAnsi="Century Gothic" w:cs="Times New Roman"/>
          <w:sz w:val="24"/>
          <w:szCs w:val="24"/>
          <w:lang w:eastAsia="hu-HU"/>
        </w:rPr>
      </w:pPr>
    </w:p>
    <w:p w14:paraId="450A226A" w14:textId="77777777" w:rsidR="001B198C" w:rsidRPr="009E2E5C" w:rsidRDefault="001B198C" w:rsidP="007F66C8">
      <w:pPr>
        <w:pStyle w:val="Listaszerbekezds"/>
        <w:numPr>
          <w:ilvl w:val="0"/>
          <w:numId w:val="7"/>
        </w:numPr>
        <w:ind w:left="426"/>
        <w:jc w:val="both"/>
        <w:rPr>
          <w:rFonts w:ascii="Century Gothic" w:hAnsi="Century Gothic" w:cstheme="minorHAnsi"/>
        </w:rPr>
      </w:pPr>
      <w:r w:rsidRPr="009E2E5C">
        <w:rPr>
          <w:rFonts w:ascii="Century Gothic" w:hAnsi="Century Gothic" w:cstheme="minorHAnsi"/>
        </w:rPr>
        <w:t>A szobafoglalás során Adatkezelő a következő adatokat kéri/kérheti a Vendégtől:</w:t>
      </w:r>
    </w:p>
    <w:p w14:paraId="30D71FF0"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Szobatípus*</w:t>
      </w:r>
    </w:p>
    <w:p w14:paraId="47F11573"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Választott ágytípus*</w:t>
      </w:r>
    </w:p>
    <w:p w14:paraId="06D0BFC3" w14:textId="77777777" w:rsidR="001B198C" w:rsidRPr="009E2E5C" w:rsidRDefault="001B198C"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 xml:space="preserve">Érkezés </w:t>
      </w:r>
      <w:r w:rsidR="00F65B33" w:rsidRPr="009E2E5C">
        <w:rPr>
          <w:rFonts w:ascii="Century Gothic" w:eastAsia="Times New Roman" w:hAnsi="Century Gothic" w:cs="Times New Roman"/>
          <w:sz w:val="24"/>
          <w:szCs w:val="24"/>
          <w:lang w:eastAsia="hu-HU"/>
        </w:rPr>
        <w:t>időpontja</w:t>
      </w:r>
      <w:r w:rsidRPr="009E2E5C">
        <w:rPr>
          <w:rFonts w:ascii="Century Gothic" w:eastAsia="Times New Roman" w:hAnsi="Century Gothic" w:cs="Times New Roman"/>
          <w:sz w:val="24"/>
          <w:szCs w:val="24"/>
          <w:lang w:eastAsia="hu-HU"/>
        </w:rPr>
        <w:t>*</w:t>
      </w:r>
    </w:p>
    <w:p w14:paraId="11594D4C" w14:textId="77777777" w:rsidR="001B198C"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Éjszakák száma*</w:t>
      </w:r>
    </w:p>
    <w:p w14:paraId="29F70B97" w14:textId="77777777" w:rsidR="001B198C" w:rsidRPr="009E2E5C" w:rsidRDefault="001B198C"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lastRenderedPageBreak/>
        <w:t>Felnőttek száma*</w:t>
      </w:r>
    </w:p>
    <w:p w14:paraId="0584756D" w14:textId="77777777" w:rsidR="001B198C" w:rsidRPr="009E2E5C" w:rsidRDefault="001B198C"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Gyermekek száma</w:t>
      </w:r>
    </w:p>
    <w:p w14:paraId="45999AB5"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Érkezés órája*</w:t>
      </w:r>
    </w:p>
    <w:p w14:paraId="30D0EFDD"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Dohányzó/ Nem dohányzó szoba*</w:t>
      </w:r>
    </w:p>
    <w:p w14:paraId="5A8ED085"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Vezetéknév*</w:t>
      </w:r>
    </w:p>
    <w:p w14:paraId="33E252FD"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Utónév*</w:t>
      </w:r>
    </w:p>
    <w:p w14:paraId="0C967121"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Vállalat</w:t>
      </w:r>
    </w:p>
    <w:p w14:paraId="027EC1D4"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Lakcím*</w:t>
      </w:r>
    </w:p>
    <w:p w14:paraId="53DE9664"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Irányítószám*</w:t>
      </w:r>
    </w:p>
    <w:p w14:paraId="1D3C52E6"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Helység*</w:t>
      </w:r>
    </w:p>
    <w:p w14:paraId="2E45007F"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Állam</w:t>
      </w:r>
    </w:p>
    <w:p w14:paraId="2830D1CB"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Ország*</w:t>
      </w:r>
    </w:p>
    <w:p w14:paraId="73ED216C"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E-mail*</w:t>
      </w:r>
    </w:p>
    <w:p w14:paraId="6B2833C7"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Telefonszám*</w:t>
      </w:r>
    </w:p>
    <w:p w14:paraId="005749C4" w14:textId="77777777" w:rsidR="00F65B33" w:rsidRPr="009E2E5C" w:rsidRDefault="00F65B33"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Fax</w:t>
      </w:r>
    </w:p>
    <w:p w14:paraId="2FB58A0B" w14:textId="77777777" w:rsidR="001B198C" w:rsidRPr="009E2E5C" w:rsidRDefault="001B198C" w:rsidP="00F65B33">
      <w:p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Megjegyzés</w:t>
      </w:r>
      <w:r w:rsidR="00F65B33" w:rsidRPr="009E2E5C">
        <w:rPr>
          <w:rFonts w:ascii="Century Gothic" w:eastAsia="Times New Roman" w:hAnsi="Century Gothic" w:cs="Times New Roman"/>
          <w:sz w:val="24"/>
          <w:szCs w:val="24"/>
          <w:lang w:eastAsia="hu-HU"/>
        </w:rPr>
        <w:t>*</w:t>
      </w:r>
    </w:p>
    <w:p w14:paraId="627D976B" w14:textId="77777777" w:rsidR="001B198C" w:rsidRPr="009E2E5C" w:rsidRDefault="001B198C" w:rsidP="001B198C">
      <w:pPr>
        <w:spacing w:after="0"/>
        <w:ind w:left="426"/>
        <w:jc w:val="both"/>
        <w:rPr>
          <w:rFonts w:ascii="Century Gothic" w:hAnsi="Century Gothic" w:cstheme="minorHAnsi"/>
          <w:sz w:val="24"/>
          <w:szCs w:val="24"/>
        </w:rPr>
      </w:pPr>
    </w:p>
    <w:p w14:paraId="0726E0C8" w14:textId="77777777" w:rsidR="001B198C" w:rsidRPr="009E2E5C" w:rsidRDefault="001B198C" w:rsidP="007F66C8">
      <w:pPr>
        <w:pStyle w:val="Listaszerbekezds"/>
        <w:numPr>
          <w:ilvl w:val="0"/>
          <w:numId w:val="7"/>
        </w:numPr>
        <w:ind w:left="426"/>
        <w:jc w:val="both"/>
        <w:rPr>
          <w:rFonts w:ascii="Century Gothic" w:hAnsi="Century Gothic" w:cstheme="minorHAnsi"/>
        </w:rPr>
      </w:pPr>
      <w:r w:rsidRPr="009E2E5C">
        <w:rPr>
          <w:rFonts w:ascii="Century Gothic" w:hAnsi="Century Gothic" w:cstheme="minorHAnsi"/>
        </w:rPr>
        <w:t>Az adatkezeléssel érintett tevékenység és folyamat a következő:</w:t>
      </w:r>
    </w:p>
    <w:p w14:paraId="798A0443" w14:textId="77777777" w:rsidR="001B198C" w:rsidRPr="009E2E5C" w:rsidRDefault="00F65B33" w:rsidP="007F66C8">
      <w:pPr>
        <w:pStyle w:val="Listaszerbekezds"/>
        <w:numPr>
          <w:ilvl w:val="1"/>
          <w:numId w:val="7"/>
        </w:numPr>
        <w:jc w:val="both"/>
        <w:rPr>
          <w:rFonts w:ascii="Century Gothic" w:hAnsi="Century Gothic" w:cstheme="minorHAnsi"/>
        </w:rPr>
      </w:pPr>
      <w:r w:rsidRPr="009E2E5C">
        <w:rPr>
          <w:rFonts w:ascii="Century Gothic" w:hAnsi="Century Gothic" w:cstheme="minorHAnsi"/>
        </w:rPr>
        <w:t xml:space="preserve">Az érintett a weboldal </w:t>
      </w:r>
      <w:proofErr w:type="spellStart"/>
      <w:r w:rsidRPr="009E2E5C">
        <w:rPr>
          <w:rFonts w:ascii="Century Gothic" w:hAnsi="Century Gothic" w:cstheme="minorHAnsi"/>
        </w:rPr>
        <w:t>Rooms</w:t>
      </w:r>
      <w:proofErr w:type="spellEnd"/>
      <w:r w:rsidRPr="009E2E5C">
        <w:rPr>
          <w:rFonts w:ascii="Century Gothic" w:hAnsi="Century Gothic" w:cstheme="minorHAnsi"/>
        </w:rPr>
        <w:t xml:space="preserve"> aloldalán található BOOK gombra kattintva</w:t>
      </w:r>
      <w:r w:rsidR="00CF4FEE" w:rsidRPr="009E2E5C">
        <w:rPr>
          <w:rFonts w:ascii="Century Gothic" w:hAnsi="Century Gothic" w:cstheme="minorHAnsi"/>
        </w:rPr>
        <w:t xml:space="preserve"> eljut egy biztonságos oldalra, amelyet a </w:t>
      </w:r>
      <w:proofErr w:type="spellStart"/>
      <w:r w:rsidR="00CF4FEE" w:rsidRPr="009E2E5C">
        <w:rPr>
          <w:rFonts w:ascii="Century Gothic" w:hAnsi="Century Gothic" w:cstheme="minorHAnsi"/>
        </w:rPr>
        <w:t>FastBooking</w:t>
      </w:r>
      <w:proofErr w:type="spellEnd"/>
      <w:r w:rsidR="00CF4FEE" w:rsidRPr="009E2E5C">
        <w:rPr>
          <w:rFonts w:ascii="Century Gothic" w:hAnsi="Century Gothic" w:cstheme="minorHAnsi"/>
        </w:rPr>
        <w:t xml:space="preserve"> Service </w:t>
      </w:r>
      <w:proofErr w:type="spellStart"/>
      <w:r w:rsidR="00CF4FEE" w:rsidRPr="009E2E5C">
        <w:rPr>
          <w:rFonts w:ascii="Century Gothic" w:hAnsi="Century Gothic" w:cstheme="minorHAnsi"/>
        </w:rPr>
        <w:t>Clientéle</w:t>
      </w:r>
      <w:proofErr w:type="spellEnd"/>
      <w:r w:rsidR="00CF4FEE" w:rsidRPr="009E2E5C">
        <w:rPr>
          <w:rFonts w:ascii="Century Gothic" w:hAnsi="Century Gothic" w:cstheme="minorHAnsi"/>
        </w:rPr>
        <w:t xml:space="preserve"> (továbbiakban: </w:t>
      </w:r>
      <w:proofErr w:type="spellStart"/>
      <w:r w:rsidR="00CF4FEE" w:rsidRPr="009E2E5C">
        <w:rPr>
          <w:rFonts w:ascii="Century Gothic" w:hAnsi="Century Gothic" w:cstheme="minorHAnsi"/>
        </w:rPr>
        <w:t>FastBooking</w:t>
      </w:r>
      <w:proofErr w:type="spellEnd"/>
      <w:r w:rsidR="00CF4FEE" w:rsidRPr="009E2E5C">
        <w:rPr>
          <w:rFonts w:ascii="Century Gothic" w:hAnsi="Century Gothic" w:cstheme="minorHAnsi"/>
        </w:rPr>
        <w:t>) üzemeltet és amelyre a következő adatvédelmi szabályozás vonatkozik és olvasható ezen az oldalon:</w:t>
      </w:r>
      <w:r w:rsidRPr="009E2E5C">
        <w:rPr>
          <w:rFonts w:ascii="Century Gothic" w:hAnsi="Century Gothic" w:cstheme="minorHAnsi"/>
        </w:rPr>
        <w:t xml:space="preserve"> </w:t>
      </w:r>
    </w:p>
    <w:p w14:paraId="3ED2739A" w14:textId="77777777" w:rsidR="00CF4FEE" w:rsidRPr="009E2E5C" w:rsidRDefault="00CF4FEE" w:rsidP="007F66C8">
      <w:pPr>
        <w:pStyle w:val="Listaszerbekezds"/>
        <w:numPr>
          <w:ilvl w:val="1"/>
          <w:numId w:val="7"/>
        </w:numPr>
        <w:jc w:val="both"/>
        <w:rPr>
          <w:rFonts w:ascii="Century Gothic" w:hAnsi="Century Gothic" w:cstheme="minorHAnsi"/>
        </w:rPr>
      </w:pPr>
      <w:r w:rsidRPr="009E2E5C">
        <w:rPr>
          <w:rFonts w:ascii="Century Gothic" w:hAnsi="Century Gothic" w:cstheme="minorHAnsi"/>
        </w:rPr>
        <w:t xml:space="preserve">„Az alábbi adatlap kitöltésével nyújtott információk a </w:t>
      </w:r>
      <w:proofErr w:type="spellStart"/>
      <w:r w:rsidRPr="009E2E5C">
        <w:rPr>
          <w:rFonts w:ascii="Century Gothic" w:hAnsi="Century Gothic" w:cstheme="minorHAnsi"/>
        </w:rPr>
        <w:t>FastBooking</w:t>
      </w:r>
      <w:proofErr w:type="spellEnd"/>
      <w:r w:rsidRPr="009E2E5C">
        <w:rPr>
          <w:rFonts w:ascii="Century Gothic" w:hAnsi="Century Gothic" w:cstheme="minorHAnsi"/>
        </w:rPr>
        <w:t xml:space="preserve"> rendszeren keresztül történt foglalásának rögzítésére szolgálnak, amely az adott honlap, illetve a célszálloda felé történő adatok feldolgozásáért felelős (kivéve ott, ahol ez opcióként van megjelölve). Jogában áll az adatokhoz hozzáférni, azokat módosítani és törölni, ezen jogát a szállodának vagy a </w:t>
      </w:r>
      <w:proofErr w:type="spellStart"/>
      <w:r w:rsidRPr="009E2E5C">
        <w:rPr>
          <w:rFonts w:ascii="Century Gothic" w:hAnsi="Century Gothic" w:cstheme="minorHAnsi"/>
        </w:rPr>
        <w:t>FastBookingnak</w:t>
      </w:r>
      <w:proofErr w:type="spellEnd"/>
      <w:r w:rsidRPr="009E2E5C">
        <w:rPr>
          <w:rFonts w:ascii="Century Gothic" w:hAnsi="Century Gothic" w:cstheme="minorHAnsi"/>
        </w:rPr>
        <w:t xml:space="preserve"> küldött e-mailben gyakorolhatja úgy, hogy ide kattint unsubscribe@fastbooking.com vagy levelet küld a </w:t>
      </w:r>
      <w:proofErr w:type="spellStart"/>
      <w:r w:rsidRPr="009E2E5C">
        <w:rPr>
          <w:rFonts w:ascii="Century Gothic" w:hAnsi="Century Gothic" w:cstheme="minorHAnsi"/>
        </w:rPr>
        <w:t>FastBooking</w:t>
      </w:r>
      <w:proofErr w:type="spellEnd"/>
      <w:r w:rsidRPr="009E2E5C">
        <w:rPr>
          <w:rFonts w:ascii="Century Gothic" w:hAnsi="Century Gothic" w:cstheme="minorHAnsi"/>
        </w:rPr>
        <w:t xml:space="preserve"> Service </w:t>
      </w:r>
      <w:proofErr w:type="spellStart"/>
      <w:r w:rsidRPr="009E2E5C">
        <w:rPr>
          <w:rFonts w:ascii="Century Gothic" w:hAnsi="Century Gothic" w:cstheme="minorHAnsi"/>
        </w:rPr>
        <w:t>Clientèle</w:t>
      </w:r>
      <w:proofErr w:type="spellEnd"/>
      <w:r w:rsidRPr="009E2E5C">
        <w:rPr>
          <w:rFonts w:ascii="Century Gothic" w:hAnsi="Century Gothic" w:cstheme="minorHAnsi"/>
        </w:rPr>
        <w:t xml:space="preserve">, 63, </w:t>
      </w:r>
      <w:proofErr w:type="spellStart"/>
      <w:r w:rsidRPr="009E2E5C">
        <w:rPr>
          <w:rFonts w:ascii="Century Gothic" w:hAnsi="Century Gothic" w:cstheme="minorHAnsi"/>
        </w:rPr>
        <w:t>Avenue</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des</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Champs</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Elysées</w:t>
      </w:r>
      <w:proofErr w:type="spellEnd"/>
      <w:r w:rsidRPr="009E2E5C">
        <w:rPr>
          <w:rFonts w:ascii="Century Gothic" w:hAnsi="Century Gothic" w:cstheme="minorHAnsi"/>
        </w:rPr>
        <w:t>, 75008 Paris, France címre vagy a szállodán keresztül.”</w:t>
      </w:r>
    </w:p>
    <w:p w14:paraId="2AA9BF20" w14:textId="77777777" w:rsidR="008D09F0" w:rsidRPr="009E2E5C" w:rsidRDefault="00CF4FEE" w:rsidP="007F66C8">
      <w:pPr>
        <w:pStyle w:val="Listaszerbekezds"/>
        <w:numPr>
          <w:ilvl w:val="1"/>
          <w:numId w:val="7"/>
        </w:numPr>
        <w:jc w:val="both"/>
        <w:rPr>
          <w:rFonts w:ascii="Century Gothic" w:hAnsi="Century Gothic" w:cstheme="minorHAnsi"/>
        </w:rPr>
      </w:pPr>
      <w:r w:rsidRPr="009E2E5C">
        <w:rPr>
          <w:rFonts w:ascii="Century Gothic" w:hAnsi="Century Gothic" w:cstheme="minorHAnsi"/>
        </w:rPr>
        <w:t>Az érintett a 10.2.1. pontjában meghatározott adatait az említett biztonságos oldalon megadja, elfogadja a fenti szabályozást</w:t>
      </w:r>
      <w:r w:rsidR="008D09F0" w:rsidRPr="009E2E5C">
        <w:rPr>
          <w:rFonts w:ascii="Century Gothic" w:hAnsi="Century Gothic" w:cstheme="minorHAnsi"/>
        </w:rPr>
        <w:t xml:space="preserve"> és egy biztonságos oldalra kerül irányításra, ahol megadja a következő adatait a szobafoglalás garanciájaként:</w:t>
      </w:r>
    </w:p>
    <w:p w14:paraId="4D1602D8" w14:textId="77777777" w:rsidR="008D09F0" w:rsidRPr="009E2E5C" w:rsidRDefault="008D09F0" w:rsidP="007F66C8">
      <w:pPr>
        <w:pStyle w:val="Listaszerbekezds"/>
        <w:numPr>
          <w:ilvl w:val="3"/>
          <w:numId w:val="7"/>
        </w:numPr>
        <w:rPr>
          <w:rFonts w:ascii="Century Gothic" w:hAnsi="Century Gothic"/>
        </w:rPr>
      </w:pPr>
      <w:r w:rsidRPr="009E2E5C">
        <w:rPr>
          <w:rFonts w:ascii="Century Gothic" w:hAnsi="Century Gothic"/>
        </w:rPr>
        <w:t>Bankkártya típusa*</w:t>
      </w:r>
    </w:p>
    <w:p w14:paraId="6077F89A" w14:textId="77777777" w:rsidR="008D09F0" w:rsidRPr="009E2E5C" w:rsidRDefault="008D09F0" w:rsidP="007F66C8">
      <w:pPr>
        <w:pStyle w:val="Listaszerbekezds"/>
        <w:numPr>
          <w:ilvl w:val="3"/>
          <w:numId w:val="7"/>
        </w:numPr>
        <w:rPr>
          <w:rFonts w:ascii="Century Gothic" w:hAnsi="Century Gothic"/>
        </w:rPr>
      </w:pPr>
      <w:r w:rsidRPr="009E2E5C">
        <w:rPr>
          <w:rFonts w:ascii="Century Gothic" w:hAnsi="Century Gothic"/>
        </w:rPr>
        <w:t>Bankkártya száma*</w:t>
      </w:r>
    </w:p>
    <w:p w14:paraId="75890781" w14:textId="77777777" w:rsidR="008D09F0" w:rsidRPr="009E2E5C" w:rsidRDefault="008D09F0" w:rsidP="007F66C8">
      <w:pPr>
        <w:pStyle w:val="Listaszerbekezds"/>
        <w:numPr>
          <w:ilvl w:val="3"/>
          <w:numId w:val="7"/>
        </w:numPr>
        <w:rPr>
          <w:rFonts w:ascii="Century Gothic" w:hAnsi="Century Gothic"/>
        </w:rPr>
      </w:pPr>
      <w:r w:rsidRPr="009E2E5C">
        <w:rPr>
          <w:rFonts w:ascii="Century Gothic" w:hAnsi="Century Gothic"/>
        </w:rPr>
        <w:t>Bankkártya tulajdonosa*</w:t>
      </w:r>
    </w:p>
    <w:p w14:paraId="24F1DEB8" w14:textId="77777777" w:rsidR="008D09F0" w:rsidRPr="009E2E5C" w:rsidRDefault="008D09F0" w:rsidP="007F66C8">
      <w:pPr>
        <w:pStyle w:val="Listaszerbekezds"/>
        <w:numPr>
          <w:ilvl w:val="3"/>
          <w:numId w:val="7"/>
        </w:numPr>
        <w:rPr>
          <w:rFonts w:ascii="Century Gothic" w:hAnsi="Century Gothic"/>
        </w:rPr>
      </w:pPr>
      <w:r w:rsidRPr="009E2E5C">
        <w:rPr>
          <w:rFonts w:ascii="Century Gothic" w:hAnsi="Century Gothic"/>
        </w:rPr>
        <w:t>CVV kód*</w:t>
      </w:r>
    </w:p>
    <w:p w14:paraId="6DFA003F" w14:textId="77777777" w:rsidR="008D09F0" w:rsidRPr="009E2E5C" w:rsidRDefault="008D09F0" w:rsidP="007F66C8">
      <w:pPr>
        <w:pStyle w:val="Listaszerbekezds"/>
        <w:numPr>
          <w:ilvl w:val="3"/>
          <w:numId w:val="7"/>
        </w:numPr>
        <w:rPr>
          <w:rFonts w:ascii="Century Gothic" w:hAnsi="Century Gothic"/>
        </w:rPr>
      </w:pPr>
      <w:r w:rsidRPr="009E2E5C">
        <w:rPr>
          <w:rFonts w:ascii="Century Gothic" w:hAnsi="Century Gothic"/>
        </w:rPr>
        <w:t>A bankkártyája érvényességének lejárati ideje*</w:t>
      </w:r>
    </w:p>
    <w:p w14:paraId="2AE87510" w14:textId="77777777" w:rsidR="00CF4FEE" w:rsidRPr="009E2E5C" w:rsidRDefault="008D09F0" w:rsidP="007F66C8">
      <w:pPr>
        <w:pStyle w:val="Listaszerbekezds"/>
        <w:numPr>
          <w:ilvl w:val="1"/>
          <w:numId w:val="7"/>
        </w:numPr>
        <w:jc w:val="both"/>
        <w:rPr>
          <w:rFonts w:ascii="Century Gothic" w:hAnsi="Century Gothic" w:cstheme="minorHAnsi"/>
        </w:rPr>
      </w:pPr>
      <w:r w:rsidRPr="009E2E5C">
        <w:rPr>
          <w:rFonts w:ascii="Century Gothic" w:hAnsi="Century Gothic" w:cstheme="minorHAnsi"/>
        </w:rPr>
        <w:t>Az adatok megadása után</w:t>
      </w:r>
      <w:r w:rsidR="00CF4FEE" w:rsidRPr="009E2E5C">
        <w:rPr>
          <w:rFonts w:ascii="Century Gothic" w:hAnsi="Century Gothic" w:cstheme="minorHAnsi"/>
        </w:rPr>
        <w:t xml:space="preserve"> a </w:t>
      </w:r>
      <w:proofErr w:type="spellStart"/>
      <w:r w:rsidR="00CF4FEE" w:rsidRPr="009E2E5C">
        <w:rPr>
          <w:rFonts w:ascii="Century Gothic" w:hAnsi="Century Gothic" w:cstheme="minorHAnsi"/>
        </w:rPr>
        <w:t>FastBooking</w:t>
      </w:r>
      <w:proofErr w:type="spellEnd"/>
      <w:r w:rsidR="00CF4FEE" w:rsidRPr="009E2E5C">
        <w:rPr>
          <w:rFonts w:ascii="Century Gothic" w:hAnsi="Century Gothic" w:cstheme="minorHAnsi"/>
        </w:rPr>
        <w:t xml:space="preserve"> e-mail útján továbbítja az adatokat az Adatkezelő részére.</w:t>
      </w:r>
    </w:p>
    <w:p w14:paraId="32DFAA2D" w14:textId="77777777" w:rsidR="00CF4FEE" w:rsidRPr="009E2E5C" w:rsidRDefault="001B198C" w:rsidP="007F66C8">
      <w:pPr>
        <w:pStyle w:val="Listaszerbekezds"/>
        <w:numPr>
          <w:ilvl w:val="1"/>
          <w:numId w:val="7"/>
        </w:numPr>
        <w:jc w:val="both"/>
        <w:rPr>
          <w:rFonts w:ascii="Century Gothic" w:hAnsi="Century Gothic" w:cstheme="minorHAnsi"/>
        </w:rPr>
      </w:pPr>
      <w:r w:rsidRPr="009E2E5C">
        <w:rPr>
          <w:rFonts w:ascii="Century Gothic" w:hAnsi="Century Gothic" w:cstheme="minorHAnsi"/>
        </w:rPr>
        <w:t xml:space="preserve">Az Adatkezelő részéről a vele munkaviszonyban levő front </w:t>
      </w:r>
      <w:proofErr w:type="spellStart"/>
      <w:r w:rsidRPr="009E2E5C">
        <w:rPr>
          <w:rFonts w:ascii="Century Gothic" w:hAnsi="Century Gothic" w:cstheme="minorHAnsi"/>
        </w:rPr>
        <w:t>office</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manager</w:t>
      </w:r>
      <w:proofErr w:type="spellEnd"/>
      <w:r w:rsidRPr="009E2E5C">
        <w:rPr>
          <w:rFonts w:ascii="Century Gothic" w:hAnsi="Century Gothic" w:cstheme="minorHAnsi"/>
        </w:rPr>
        <w:t xml:space="preserve">, </w:t>
      </w:r>
      <w:proofErr w:type="spellStart"/>
      <w:r w:rsidR="00CF4FEE" w:rsidRPr="009E2E5C">
        <w:rPr>
          <w:rFonts w:ascii="Century Gothic" w:hAnsi="Century Gothic" w:cstheme="minorHAnsi"/>
        </w:rPr>
        <w:t>sales</w:t>
      </w:r>
      <w:proofErr w:type="spellEnd"/>
      <w:r w:rsidR="00CF4FEE" w:rsidRPr="009E2E5C">
        <w:rPr>
          <w:rFonts w:ascii="Century Gothic" w:hAnsi="Century Gothic" w:cstheme="minorHAnsi"/>
        </w:rPr>
        <w:t xml:space="preserve"> </w:t>
      </w:r>
      <w:proofErr w:type="spellStart"/>
      <w:r w:rsidR="00CF4FEE" w:rsidRPr="009E2E5C">
        <w:rPr>
          <w:rFonts w:ascii="Century Gothic" w:hAnsi="Century Gothic" w:cstheme="minorHAnsi"/>
        </w:rPr>
        <w:t>manager</w:t>
      </w:r>
      <w:proofErr w:type="spellEnd"/>
      <w:r w:rsidR="00CF4FEE" w:rsidRPr="009E2E5C">
        <w:rPr>
          <w:rFonts w:ascii="Century Gothic" w:hAnsi="Century Gothic" w:cstheme="minorHAnsi"/>
        </w:rPr>
        <w:t xml:space="preserve">, </w:t>
      </w:r>
      <w:proofErr w:type="spellStart"/>
      <w:r w:rsidRPr="009E2E5C">
        <w:rPr>
          <w:rFonts w:ascii="Century Gothic" w:hAnsi="Century Gothic" w:cstheme="minorHAnsi"/>
        </w:rPr>
        <w:t>reservation</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agent</w:t>
      </w:r>
      <w:proofErr w:type="spellEnd"/>
      <w:r w:rsidRPr="009E2E5C">
        <w:rPr>
          <w:rFonts w:ascii="Century Gothic" w:hAnsi="Century Gothic" w:cstheme="minorHAnsi"/>
        </w:rPr>
        <w:t xml:space="preserve">, </w:t>
      </w:r>
      <w:r w:rsidR="00CF4FEE" w:rsidRPr="009E2E5C">
        <w:rPr>
          <w:rFonts w:ascii="Century Gothic" w:hAnsi="Century Gothic" w:cstheme="minorHAnsi"/>
        </w:rPr>
        <w:t xml:space="preserve">recepciós, pénzügyi asszisztens </w:t>
      </w:r>
      <w:r w:rsidRPr="009E2E5C">
        <w:rPr>
          <w:rFonts w:ascii="Century Gothic" w:hAnsi="Century Gothic" w:cstheme="minorHAnsi"/>
        </w:rPr>
        <w:t xml:space="preserve">munkakörben dolgozó munkavállalója </w:t>
      </w:r>
      <w:r w:rsidR="00B27995" w:rsidRPr="009E2E5C">
        <w:rPr>
          <w:rFonts w:ascii="Century Gothic" w:hAnsi="Century Gothic" w:cstheme="minorHAnsi"/>
        </w:rPr>
        <w:t xml:space="preserve">a </w:t>
      </w:r>
      <w:proofErr w:type="spellStart"/>
      <w:r w:rsidR="00B27995" w:rsidRPr="009E2E5C">
        <w:rPr>
          <w:rFonts w:ascii="Century Gothic" w:hAnsi="Century Gothic" w:cstheme="minorHAnsi"/>
        </w:rPr>
        <w:t>Hostware</w:t>
      </w:r>
      <w:proofErr w:type="spellEnd"/>
      <w:r w:rsidR="00B27995" w:rsidRPr="009E2E5C">
        <w:rPr>
          <w:rFonts w:ascii="Century Gothic" w:hAnsi="Century Gothic" w:cstheme="minorHAnsi"/>
        </w:rPr>
        <w:t xml:space="preserve"> </w:t>
      </w:r>
      <w:r w:rsidR="00CF4FEE" w:rsidRPr="009E2E5C">
        <w:rPr>
          <w:rFonts w:ascii="Century Gothic" w:hAnsi="Century Gothic" w:cstheme="minorHAnsi"/>
        </w:rPr>
        <w:lastRenderedPageBreak/>
        <w:t xml:space="preserve">nevű foglalási </w:t>
      </w:r>
      <w:r w:rsidR="00B27995" w:rsidRPr="009E2E5C">
        <w:rPr>
          <w:rFonts w:ascii="Century Gothic" w:hAnsi="Century Gothic" w:cstheme="minorHAnsi"/>
        </w:rPr>
        <w:t xml:space="preserve">programba </w:t>
      </w:r>
      <w:r w:rsidR="00CF4FEE" w:rsidRPr="009E2E5C">
        <w:rPr>
          <w:rFonts w:ascii="Century Gothic" w:hAnsi="Century Gothic" w:cstheme="minorHAnsi"/>
        </w:rPr>
        <w:t xml:space="preserve">manuálisan </w:t>
      </w:r>
      <w:r w:rsidR="00B27995" w:rsidRPr="009E2E5C">
        <w:rPr>
          <w:rFonts w:ascii="Century Gothic" w:hAnsi="Century Gothic" w:cstheme="minorHAnsi"/>
        </w:rPr>
        <w:t>betáplálja az érintett által megadott adatok</w:t>
      </w:r>
      <w:r w:rsidR="00CF4FEE" w:rsidRPr="009E2E5C">
        <w:rPr>
          <w:rFonts w:ascii="Century Gothic" w:hAnsi="Century Gothic" w:cstheme="minorHAnsi"/>
        </w:rPr>
        <w:t xml:space="preserve"> közül a következőket:</w:t>
      </w:r>
    </w:p>
    <w:p w14:paraId="49903F23" w14:textId="77777777" w:rsidR="00CF4FEE" w:rsidRPr="009E2E5C" w:rsidRDefault="00CF4FEE" w:rsidP="007F66C8">
      <w:pPr>
        <w:pStyle w:val="Listaszerbekezds"/>
        <w:numPr>
          <w:ilvl w:val="2"/>
          <w:numId w:val="7"/>
        </w:numPr>
        <w:jc w:val="both"/>
        <w:rPr>
          <w:rFonts w:ascii="Century Gothic" w:hAnsi="Century Gothic" w:cstheme="minorHAnsi"/>
        </w:rPr>
      </w:pPr>
      <w:r w:rsidRPr="009E2E5C">
        <w:rPr>
          <w:rFonts w:ascii="Century Gothic" w:hAnsi="Century Gothic" w:cstheme="minorHAnsi"/>
        </w:rPr>
        <w:t>Vezetéknév</w:t>
      </w:r>
    </w:p>
    <w:p w14:paraId="3DD303CC" w14:textId="77777777" w:rsidR="00CF4FEE" w:rsidRPr="009E2E5C" w:rsidRDefault="00CF4FEE" w:rsidP="007F66C8">
      <w:pPr>
        <w:pStyle w:val="Listaszerbekezds"/>
        <w:numPr>
          <w:ilvl w:val="2"/>
          <w:numId w:val="7"/>
        </w:numPr>
        <w:jc w:val="both"/>
        <w:rPr>
          <w:rFonts w:ascii="Century Gothic" w:hAnsi="Century Gothic" w:cstheme="minorHAnsi"/>
        </w:rPr>
      </w:pPr>
      <w:r w:rsidRPr="009E2E5C">
        <w:rPr>
          <w:rFonts w:ascii="Century Gothic" w:hAnsi="Century Gothic" w:cstheme="minorHAnsi"/>
        </w:rPr>
        <w:t>Utónév</w:t>
      </w:r>
    </w:p>
    <w:p w14:paraId="63457A08" w14:textId="77777777" w:rsidR="00CF4FEE" w:rsidRPr="009E2E5C" w:rsidRDefault="00CF4FEE" w:rsidP="007F66C8">
      <w:pPr>
        <w:pStyle w:val="Listaszerbekezds"/>
        <w:numPr>
          <w:ilvl w:val="2"/>
          <w:numId w:val="7"/>
        </w:numPr>
        <w:jc w:val="both"/>
        <w:rPr>
          <w:rFonts w:ascii="Century Gothic" w:hAnsi="Century Gothic" w:cstheme="minorHAnsi"/>
        </w:rPr>
      </w:pPr>
      <w:r w:rsidRPr="009E2E5C">
        <w:rPr>
          <w:rFonts w:ascii="Century Gothic" w:hAnsi="Century Gothic" w:cstheme="minorHAnsi"/>
        </w:rPr>
        <w:t>Távozás napja</w:t>
      </w:r>
    </w:p>
    <w:p w14:paraId="7B676556" w14:textId="77777777" w:rsidR="00CF4FEE" w:rsidRPr="009E2E5C" w:rsidRDefault="00CF4FEE" w:rsidP="00CF4FEE">
      <w:pPr>
        <w:spacing w:after="0"/>
        <w:ind w:left="1418"/>
        <w:jc w:val="both"/>
        <w:rPr>
          <w:rFonts w:ascii="Century Gothic" w:eastAsia="Times New Roman" w:hAnsi="Century Gothic" w:cstheme="minorHAnsi"/>
          <w:sz w:val="24"/>
          <w:szCs w:val="24"/>
          <w:lang w:eastAsia="hu-HU"/>
        </w:rPr>
      </w:pPr>
      <w:r w:rsidRPr="009E2E5C">
        <w:rPr>
          <w:rFonts w:ascii="Century Gothic" w:eastAsia="Times New Roman" w:hAnsi="Century Gothic" w:cstheme="minorHAnsi"/>
          <w:sz w:val="24"/>
          <w:szCs w:val="24"/>
          <w:lang w:eastAsia="hu-HU"/>
        </w:rPr>
        <w:t>és hozzákapcsolja a következőket:</w:t>
      </w:r>
    </w:p>
    <w:p w14:paraId="48A78BAD" w14:textId="77777777" w:rsidR="00CF4FEE" w:rsidRPr="009E2E5C" w:rsidRDefault="00CF4FEE" w:rsidP="007F66C8">
      <w:pPr>
        <w:pStyle w:val="Listaszerbekezds"/>
        <w:numPr>
          <w:ilvl w:val="0"/>
          <w:numId w:val="36"/>
        </w:numPr>
        <w:jc w:val="both"/>
        <w:rPr>
          <w:rFonts w:ascii="Century Gothic" w:hAnsi="Century Gothic" w:cstheme="minorHAnsi"/>
        </w:rPr>
      </w:pPr>
      <w:r w:rsidRPr="009E2E5C">
        <w:rPr>
          <w:rFonts w:ascii="Century Gothic" w:hAnsi="Century Gothic" w:cstheme="minorHAnsi"/>
        </w:rPr>
        <w:t>szoba ára a foglalás időpontjában</w:t>
      </w:r>
    </w:p>
    <w:p w14:paraId="5EA65A5E" w14:textId="77777777" w:rsidR="00CF4FEE" w:rsidRPr="009E2E5C" w:rsidRDefault="00CF4FEE" w:rsidP="007F66C8">
      <w:pPr>
        <w:pStyle w:val="Listaszerbekezds"/>
        <w:numPr>
          <w:ilvl w:val="0"/>
          <w:numId w:val="36"/>
        </w:numPr>
        <w:jc w:val="both"/>
        <w:rPr>
          <w:rFonts w:ascii="Century Gothic" w:hAnsi="Century Gothic" w:cstheme="minorHAnsi"/>
        </w:rPr>
      </w:pPr>
      <w:r w:rsidRPr="009E2E5C">
        <w:rPr>
          <w:rFonts w:ascii="Century Gothic" w:hAnsi="Century Gothic" w:cstheme="minorHAnsi"/>
        </w:rPr>
        <w:t>fizetési mód</w:t>
      </w:r>
    </w:p>
    <w:p w14:paraId="2EE59EEB" w14:textId="77777777" w:rsidR="00CF4FEE" w:rsidRPr="009E2E5C" w:rsidRDefault="008D09F0" w:rsidP="007F66C8">
      <w:pPr>
        <w:pStyle w:val="Listaszerbekezds"/>
        <w:numPr>
          <w:ilvl w:val="0"/>
          <w:numId w:val="36"/>
        </w:numPr>
        <w:jc w:val="both"/>
        <w:rPr>
          <w:rFonts w:ascii="Century Gothic" w:hAnsi="Century Gothic" w:cstheme="minorHAnsi"/>
        </w:rPr>
      </w:pPr>
      <w:r w:rsidRPr="009E2E5C">
        <w:rPr>
          <w:rFonts w:ascii="Century Gothic" w:hAnsi="Century Gothic" w:cstheme="minorHAnsi"/>
        </w:rPr>
        <w:t>c. pont 1-5. alpontjaiban meghatározott bankkártya adatok.</w:t>
      </w:r>
    </w:p>
    <w:p w14:paraId="3A0E5DE3" w14:textId="77777777" w:rsidR="00B27995" w:rsidRPr="009E2E5C" w:rsidRDefault="00CF4FEE" w:rsidP="007F66C8">
      <w:pPr>
        <w:pStyle w:val="Listaszerbekezds"/>
        <w:numPr>
          <w:ilvl w:val="1"/>
          <w:numId w:val="7"/>
        </w:numPr>
        <w:jc w:val="both"/>
        <w:rPr>
          <w:rFonts w:ascii="Century Gothic" w:hAnsi="Century Gothic" w:cstheme="minorHAnsi"/>
        </w:rPr>
      </w:pPr>
      <w:r w:rsidRPr="009E2E5C">
        <w:rPr>
          <w:rFonts w:ascii="Century Gothic" w:hAnsi="Century Gothic" w:cstheme="minorHAnsi"/>
        </w:rPr>
        <w:t>A</w:t>
      </w:r>
      <w:r w:rsidR="008D09F0" w:rsidRPr="009E2E5C">
        <w:rPr>
          <w:rFonts w:ascii="Century Gothic" w:hAnsi="Century Gothic" w:cstheme="minorHAnsi"/>
        </w:rPr>
        <w:t>z</w:t>
      </w:r>
      <w:r w:rsidRPr="009E2E5C">
        <w:rPr>
          <w:rFonts w:ascii="Century Gothic" w:hAnsi="Century Gothic" w:cstheme="minorHAnsi"/>
        </w:rPr>
        <w:t xml:space="preserve"> </w:t>
      </w:r>
      <w:r w:rsidR="008D09F0" w:rsidRPr="009E2E5C">
        <w:rPr>
          <w:rFonts w:ascii="Century Gothic" w:hAnsi="Century Gothic" w:cstheme="minorHAnsi"/>
        </w:rPr>
        <w:t>e</w:t>
      </w:r>
      <w:r w:rsidRPr="009E2E5C">
        <w:rPr>
          <w:rFonts w:ascii="Century Gothic" w:hAnsi="Century Gothic" w:cstheme="minorHAnsi"/>
        </w:rPr>
        <w:t>.) pontban meghatározott munkakörű Munkatárs a</w:t>
      </w:r>
      <w:r w:rsidR="00B27995" w:rsidRPr="009E2E5C">
        <w:rPr>
          <w:rFonts w:ascii="Century Gothic" w:hAnsi="Century Gothic" w:cstheme="minorHAnsi"/>
        </w:rPr>
        <w:t xml:space="preserve"> program segítségével összekapcsolja </w:t>
      </w:r>
      <w:r w:rsidRPr="009E2E5C">
        <w:rPr>
          <w:rFonts w:ascii="Century Gothic" w:hAnsi="Century Gothic" w:cstheme="minorHAnsi"/>
        </w:rPr>
        <w:t xml:space="preserve">az adatokat a </w:t>
      </w:r>
      <w:r w:rsidR="00B27995" w:rsidRPr="009E2E5C">
        <w:rPr>
          <w:rFonts w:ascii="Century Gothic" w:hAnsi="Century Gothic" w:cstheme="minorHAnsi"/>
        </w:rPr>
        <w:t>Szálloda adott szobájával, ezzel létrehozva a szobafoglalást.</w:t>
      </w:r>
    </w:p>
    <w:p w14:paraId="54349000" w14:textId="77777777" w:rsidR="00B27995" w:rsidRPr="009E2E5C" w:rsidRDefault="00B27995" w:rsidP="007F66C8">
      <w:pPr>
        <w:pStyle w:val="Listaszerbekezds"/>
        <w:numPr>
          <w:ilvl w:val="1"/>
          <w:numId w:val="7"/>
        </w:numPr>
        <w:jc w:val="both"/>
        <w:rPr>
          <w:rFonts w:ascii="Century Gothic" w:hAnsi="Century Gothic" w:cstheme="minorHAnsi"/>
        </w:rPr>
      </w:pPr>
      <w:r w:rsidRPr="009E2E5C">
        <w:rPr>
          <w:rFonts w:ascii="Century Gothic" w:hAnsi="Century Gothic" w:cstheme="minorHAnsi"/>
        </w:rPr>
        <w:t xml:space="preserve">A szoba lefoglalásáról a fent meghatározott munkakörű munkavállaló írásban értesíti az érintettet.  </w:t>
      </w:r>
    </w:p>
    <w:p w14:paraId="7F853539" w14:textId="77777777" w:rsidR="003736FF" w:rsidRPr="009E2E5C" w:rsidRDefault="003736FF" w:rsidP="007F66C8">
      <w:pPr>
        <w:pStyle w:val="Cmsor2"/>
        <w:numPr>
          <w:ilvl w:val="0"/>
          <w:numId w:val="33"/>
        </w:numPr>
        <w:rPr>
          <w:rFonts w:ascii="Century Gothic" w:hAnsi="Century Gothic"/>
          <w:b w:val="0"/>
          <w:color w:val="auto"/>
          <w:sz w:val="24"/>
          <w:szCs w:val="24"/>
          <w:u w:val="single"/>
        </w:rPr>
      </w:pPr>
      <w:bookmarkStart w:id="24" w:name="_Toc515031408"/>
      <w:r w:rsidRPr="009E2E5C">
        <w:rPr>
          <w:rFonts w:ascii="Century Gothic" w:hAnsi="Century Gothic"/>
          <w:b w:val="0"/>
          <w:color w:val="auto"/>
          <w:sz w:val="24"/>
          <w:szCs w:val="24"/>
          <w:u w:val="single"/>
        </w:rPr>
        <w:t>Speciális ajánlat kérése</w:t>
      </w:r>
      <w:r w:rsidRPr="009E2E5C">
        <w:rPr>
          <w:rStyle w:val="Lbjegyzet-hivatkozs"/>
          <w:rFonts w:ascii="Century Gothic" w:hAnsi="Century Gothic"/>
          <w:b w:val="0"/>
          <w:bCs w:val="0"/>
          <w:iCs/>
          <w:color w:val="auto"/>
          <w:sz w:val="24"/>
          <w:szCs w:val="24"/>
          <w:u w:val="single"/>
        </w:rPr>
        <w:footnoteReference w:id="2"/>
      </w:r>
      <w:bookmarkEnd w:id="24"/>
    </w:p>
    <w:p w14:paraId="3457DB1F" w14:textId="77777777" w:rsidR="003736FF" w:rsidRPr="009E2E5C" w:rsidRDefault="003736FF" w:rsidP="003736FF">
      <w:pPr>
        <w:pStyle w:val="Listaszerbekezds"/>
        <w:ind w:left="1068"/>
        <w:rPr>
          <w:rFonts w:ascii="Century Gothic" w:hAnsi="Century Gothic"/>
          <w:b/>
          <w:bCs/>
          <w:iCs/>
        </w:rPr>
      </w:pPr>
    </w:p>
    <w:p w14:paraId="297E0137" w14:textId="77777777" w:rsidR="003736FF" w:rsidRPr="009E2E5C" w:rsidRDefault="003736FF" w:rsidP="007F66C8">
      <w:pPr>
        <w:pStyle w:val="Listaszerbekezds"/>
        <w:numPr>
          <w:ilvl w:val="0"/>
          <w:numId w:val="8"/>
        </w:numPr>
        <w:ind w:left="426"/>
        <w:jc w:val="both"/>
        <w:rPr>
          <w:rFonts w:ascii="Century Gothic" w:hAnsi="Century Gothic" w:cstheme="minorHAnsi"/>
        </w:rPr>
      </w:pPr>
      <w:r w:rsidRPr="009E2E5C">
        <w:rPr>
          <w:rFonts w:ascii="Century Gothic" w:hAnsi="Century Gothic" w:cstheme="minorHAnsi"/>
        </w:rPr>
        <w:t>A weboldalon keresztül történő ajánlatkérés esetén az Adatkezelő az alábbi adatok rendelkezésre bocsátását kéri/kérheti a Vendégtől:</w:t>
      </w:r>
    </w:p>
    <w:p w14:paraId="6201635C" w14:textId="77777777" w:rsidR="003736FF" w:rsidRPr="009E2E5C" w:rsidRDefault="003736FF"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Név*</w:t>
      </w:r>
    </w:p>
    <w:p w14:paraId="6A4DAC17" w14:textId="77777777" w:rsidR="003736FF" w:rsidRPr="009E2E5C" w:rsidRDefault="003736FF"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E-mail*</w:t>
      </w:r>
    </w:p>
    <w:p w14:paraId="40CFEF3B" w14:textId="77777777" w:rsidR="003736FF" w:rsidRPr="009E2E5C" w:rsidRDefault="003736FF"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Telefonszám*</w:t>
      </w:r>
    </w:p>
    <w:p w14:paraId="04199476" w14:textId="77777777" w:rsidR="003736FF" w:rsidRPr="009E2E5C" w:rsidRDefault="003736FF"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Érkezés napja*</w:t>
      </w:r>
    </w:p>
    <w:p w14:paraId="6461272A" w14:textId="77777777" w:rsidR="003736FF" w:rsidRPr="009E2E5C" w:rsidRDefault="003736FF"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Távozás napja*</w:t>
      </w:r>
    </w:p>
    <w:p w14:paraId="7E286E37" w14:textId="77777777" w:rsidR="003736FF" w:rsidRPr="009E2E5C" w:rsidRDefault="003736FF"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Felnőttek száma*</w:t>
      </w:r>
    </w:p>
    <w:p w14:paraId="70192CC3" w14:textId="77777777" w:rsidR="003736FF" w:rsidRPr="009E2E5C" w:rsidRDefault="003736FF"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Megjegyzés</w:t>
      </w:r>
    </w:p>
    <w:p w14:paraId="10D72D8D" w14:textId="77777777" w:rsidR="003736FF" w:rsidRPr="009E2E5C" w:rsidRDefault="003736FF" w:rsidP="003736FF">
      <w:pPr>
        <w:spacing w:after="0" w:line="240" w:lineRule="auto"/>
        <w:rPr>
          <w:rFonts w:ascii="Century Gothic" w:eastAsia="Times New Roman" w:hAnsi="Century Gothic" w:cstheme="minorHAnsi"/>
          <w:sz w:val="24"/>
          <w:szCs w:val="24"/>
          <w:lang w:eastAsia="hu-HU"/>
        </w:rPr>
      </w:pPr>
    </w:p>
    <w:p w14:paraId="29FB45AD" w14:textId="77777777" w:rsidR="003736FF" w:rsidRPr="009E2E5C" w:rsidRDefault="003736FF" w:rsidP="007F66C8">
      <w:pPr>
        <w:pStyle w:val="Listaszerbekezds"/>
        <w:numPr>
          <w:ilvl w:val="0"/>
          <w:numId w:val="8"/>
        </w:numPr>
        <w:ind w:left="426"/>
        <w:jc w:val="both"/>
        <w:rPr>
          <w:rFonts w:ascii="Century Gothic" w:hAnsi="Century Gothic" w:cstheme="minorHAnsi"/>
        </w:rPr>
      </w:pPr>
      <w:r w:rsidRPr="009E2E5C">
        <w:rPr>
          <w:rFonts w:ascii="Century Gothic" w:hAnsi="Century Gothic" w:cstheme="minorHAnsi"/>
        </w:rPr>
        <w:t>Az ajánlatkérés önkéntes.</w:t>
      </w:r>
    </w:p>
    <w:p w14:paraId="27ACD451" w14:textId="77777777" w:rsidR="003736FF" w:rsidRPr="009E2E5C" w:rsidRDefault="003736FF" w:rsidP="003736FF">
      <w:pPr>
        <w:pStyle w:val="Listaszerbekezds"/>
        <w:ind w:left="426"/>
        <w:jc w:val="both"/>
        <w:rPr>
          <w:rFonts w:ascii="Century Gothic" w:hAnsi="Century Gothic" w:cstheme="minorHAnsi"/>
        </w:rPr>
      </w:pPr>
    </w:p>
    <w:p w14:paraId="2C59F26E" w14:textId="77777777" w:rsidR="003736FF" w:rsidRPr="009E2E5C" w:rsidRDefault="003736FF" w:rsidP="007F66C8">
      <w:pPr>
        <w:pStyle w:val="Listaszerbekezds"/>
        <w:numPr>
          <w:ilvl w:val="0"/>
          <w:numId w:val="8"/>
        </w:numPr>
        <w:ind w:left="426"/>
        <w:jc w:val="both"/>
        <w:rPr>
          <w:rFonts w:ascii="Century Gothic" w:hAnsi="Century Gothic" w:cstheme="minorHAnsi"/>
        </w:rPr>
      </w:pPr>
      <w:r w:rsidRPr="009E2E5C">
        <w:rPr>
          <w:rFonts w:ascii="Century Gothic" w:hAnsi="Century Gothic" w:cstheme="minorHAnsi"/>
        </w:rPr>
        <w:t>Az adatkezeléssel érintett tevékenység és folyamat a következő:</w:t>
      </w:r>
    </w:p>
    <w:p w14:paraId="11B638FC" w14:textId="77777777" w:rsidR="003736FF" w:rsidRPr="009E2E5C" w:rsidRDefault="003736FF" w:rsidP="007F66C8">
      <w:pPr>
        <w:pStyle w:val="Listaszerbekezds"/>
        <w:numPr>
          <w:ilvl w:val="1"/>
          <w:numId w:val="8"/>
        </w:numPr>
        <w:jc w:val="both"/>
        <w:rPr>
          <w:rFonts w:ascii="Century Gothic" w:hAnsi="Century Gothic" w:cstheme="minorHAnsi"/>
        </w:rPr>
      </w:pPr>
      <w:r w:rsidRPr="009E2E5C">
        <w:rPr>
          <w:rFonts w:ascii="Century Gothic" w:hAnsi="Century Gothic" w:cstheme="minorHAnsi"/>
        </w:rPr>
        <w:t>Az érintett a weboldal „</w:t>
      </w:r>
      <w:proofErr w:type="spellStart"/>
      <w:r w:rsidRPr="009E2E5C">
        <w:rPr>
          <w:rFonts w:ascii="Century Gothic" w:hAnsi="Century Gothic" w:cstheme="minorHAnsi"/>
        </w:rPr>
        <w:t>Special</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offers</w:t>
      </w:r>
      <w:proofErr w:type="spellEnd"/>
      <w:r w:rsidRPr="009E2E5C">
        <w:rPr>
          <w:rFonts w:ascii="Century Gothic" w:hAnsi="Century Gothic" w:cstheme="minorHAnsi"/>
        </w:rPr>
        <w:t>” menüpontjában található menüpontra kattintva eljut az adott oldalra, ahol a „</w:t>
      </w:r>
      <w:proofErr w:type="spellStart"/>
      <w:r w:rsidRPr="009E2E5C">
        <w:rPr>
          <w:rFonts w:ascii="Century Gothic" w:hAnsi="Century Gothic" w:cstheme="minorHAnsi"/>
        </w:rPr>
        <w:t>Book</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now</w:t>
      </w:r>
      <w:proofErr w:type="spellEnd"/>
      <w:r w:rsidRPr="009E2E5C">
        <w:rPr>
          <w:rFonts w:ascii="Century Gothic" w:hAnsi="Century Gothic" w:cstheme="minorHAnsi"/>
        </w:rPr>
        <w:t>” gombra kattintva eljut a weboldalnak arra a felületére, ahol lehetősége van a 10.3.1. pontban meghatározott adatokat megadni. Érintett az adatokat a „</w:t>
      </w:r>
      <w:proofErr w:type="spellStart"/>
      <w:r w:rsidRPr="009E2E5C">
        <w:rPr>
          <w:rFonts w:ascii="Century Gothic" w:hAnsi="Century Gothic" w:cstheme="minorHAnsi"/>
        </w:rPr>
        <w:t>Send</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request</w:t>
      </w:r>
      <w:proofErr w:type="spellEnd"/>
      <w:r w:rsidRPr="009E2E5C">
        <w:rPr>
          <w:rFonts w:ascii="Century Gothic" w:hAnsi="Century Gothic" w:cstheme="minorHAnsi"/>
        </w:rPr>
        <w:t>” gomb megnyomásával juttathatja el az Adatkezelő részére.</w:t>
      </w:r>
    </w:p>
    <w:p w14:paraId="16B4D8EA" w14:textId="77777777" w:rsidR="003736FF" w:rsidRPr="009E2E5C" w:rsidRDefault="003736FF" w:rsidP="007F66C8">
      <w:pPr>
        <w:pStyle w:val="Listaszerbekezds"/>
        <w:numPr>
          <w:ilvl w:val="1"/>
          <w:numId w:val="8"/>
        </w:numPr>
        <w:jc w:val="both"/>
        <w:rPr>
          <w:rFonts w:ascii="Century Gothic" w:hAnsi="Century Gothic" w:cstheme="minorHAnsi"/>
        </w:rPr>
      </w:pPr>
      <w:r w:rsidRPr="009E2E5C">
        <w:rPr>
          <w:rFonts w:ascii="Century Gothic" w:hAnsi="Century Gothic" w:cstheme="minorHAnsi"/>
        </w:rPr>
        <w:t>e.</w:t>
      </w:r>
      <w:r w:rsidRPr="009E2E5C">
        <w:rPr>
          <w:rFonts w:ascii="Century Gothic" w:hAnsi="Century Gothic" w:cstheme="minorHAnsi"/>
        </w:rPr>
        <w:tab/>
        <w:t xml:space="preserve">Az Adatkezelő részéről a vele munkaviszonyban levő front </w:t>
      </w:r>
      <w:proofErr w:type="spellStart"/>
      <w:r w:rsidRPr="009E2E5C">
        <w:rPr>
          <w:rFonts w:ascii="Century Gothic" w:hAnsi="Century Gothic" w:cstheme="minorHAnsi"/>
        </w:rPr>
        <w:t>office</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manager</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sales</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manager</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reservation</w:t>
      </w:r>
      <w:proofErr w:type="spellEnd"/>
      <w:r w:rsidRPr="009E2E5C">
        <w:rPr>
          <w:rFonts w:ascii="Century Gothic" w:hAnsi="Century Gothic" w:cstheme="minorHAnsi"/>
        </w:rPr>
        <w:t xml:space="preserve"> </w:t>
      </w:r>
      <w:proofErr w:type="spellStart"/>
      <w:r w:rsidRPr="009E2E5C">
        <w:rPr>
          <w:rFonts w:ascii="Century Gothic" w:hAnsi="Century Gothic" w:cstheme="minorHAnsi"/>
        </w:rPr>
        <w:t>agent</w:t>
      </w:r>
      <w:proofErr w:type="spellEnd"/>
      <w:r w:rsidRPr="009E2E5C">
        <w:rPr>
          <w:rFonts w:ascii="Century Gothic" w:hAnsi="Century Gothic" w:cstheme="minorHAnsi"/>
        </w:rPr>
        <w:t>, recepciós, pénzügyi asszisztens munkakörben dolgozó munkavállalója kezelik és az érintett számára ajánlatot dolgoznak ki, amelyet e-mail-ben eljuttatnak a részére.</w:t>
      </w:r>
    </w:p>
    <w:p w14:paraId="32F259C8" w14:textId="77777777" w:rsidR="003736FF" w:rsidRPr="009E2E5C" w:rsidRDefault="003736FF" w:rsidP="007F66C8">
      <w:pPr>
        <w:pStyle w:val="Listaszerbekezds"/>
        <w:numPr>
          <w:ilvl w:val="1"/>
          <w:numId w:val="8"/>
        </w:numPr>
        <w:jc w:val="both"/>
        <w:rPr>
          <w:rFonts w:ascii="Century Gothic" w:hAnsi="Century Gothic" w:cstheme="minorHAnsi"/>
        </w:rPr>
      </w:pPr>
      <w:r w:rsidRPr="009E2E5C">
        <w:rPr>
          <w:rFonts w:ascii="Century Gothic" w:hAnsi="Century Gothic" w:cstheme="minorHAnsi"/>
        </w:rPr>
        <w:t>Amennyiben érintett az ajánlatot elfogadja, úgy a Munkatárs összekapcsolja az adatokat a Szálloda adott szobájával, ezzel létrehozva a szobafoglalást.</w:t>
      </w:r>
    </w:p>
    <w:p w14:paraId="166B2028" w14:textId="77777777" w:rsidR="001B198C" w:rsidRPr="009E2E5C" w:rsidRDefault="003736FF" w:rsidP="007F66C8">
      <w:pPr>
        <w:pStyle w:val="Listaszerbekezds"/>
        <w:numPr>
          <w:ilvl w:val="1"/>
          <w:numId w:val="8"/>
        </w:numPr>
        <w:jc w:val="both"/>
        <w:rPr>
          <w:rFonts w:ascii="Century Gothic" w:hAnsi="Century Gothic" w:cstheme="minorHAnsi"/>
        </w:rPr>
      </w:pPr>
      <w:r w:rsidRPr="009E2E5C">
        <w:rPr>
          <w:rFonts w:ascii="Century Gothic" w:hAnsi="Century Gothic" w:cstheme="minorHAnsi"/>
        </w:rPr>
        <w:lastRenderedPageBreak/>
        <w:t>A szoba lefoglalásáról a fent meghatározott munkakörű munkavállaló írásban értesíti az érintettet.</w:t>
      </w:r>
    </w:p>
    <w:p w14:paraId="26BD517C" w14:textId="77777777" w:rsidR="00F67B7C" w:rsidRPr="009E2E5C" w:rsidRDefault="00F67B7C" w:rsidP="00B27995">
      <w:pPr>
        <w:pStyle w:val="Listaszerbekezds"/>
        <w:ind w:left="426"/>
        <w:jc w:val="both"/>
        <w:rPr>
          <w:rFonts w:ascii="Century Gothic" w:hAnsi="Century Gothic" w:cstheme="minorHAnsi"/>
        </w:rPr>
      </w:pPr>
    </w:p>
    <w:p w14:paraId="47EBC94E" w14:textId="77777777" w:rsidR="00B27995" w:rsidRPr="009E2E5C" w:rsidRDefault="0062544D" w:rsidP="007F66C8">
      <w:pPr>
        <w:pStyle w:val="Cmsor2"/>
        <w:numPr>
          <w:ilvl w:val="0"/>
          <w:numId w:val="33"/>
        </w:numPr>
        <w:rPr>
          <w:rFonts w:ascii="Century Gothic" w:hAnsi="Century Gothic"/>
          <w:b w:val="0"/>
          <w:color w:val="auto"/>
          <w:sz w:val="24"/>
          <w:szCs w:val="24"/>
          <w:u w:val="single"/>
        </w:rPr>
      </w:pPr>
      <w:bookmarkStart w:id="25" w:name="_Toc515031409"/>
      <w:r w:rsidRPr="009E2E5C">
        <w:rPr>
          <w:rFonts w:ascii="Century Gothic" w:hAnsi="Century Gothic"/>
          <w:b w:val="0"/>
          <w:color w:val="auto"/>
          <w:sz w:val="24"/>
          <w:szCs w:val="24"/>
          <w:u w:val="single"/>
        </w:rPr>
        <w:t>Bejelentkezés és a b</w:t>
      </w:r>
      <w:r w:rsidR="000673FE" w:rsidRPr="009E2E5C">
        <w:rPr>
          <w:rFonts w:ascii="Century Gothic" w:hAnsi="Century Gothic"/>
          <w:b w:val="0"/>
          <w:color w:val="auto"/>
          <w:sz w:val="24"/>
          <w:szCs w:val="24"/>
          <w:u w:val="single"/>
        </w:rPr>
        <w:t>ejelentő lap</w:t>
      </w:r>
      <w:r w:rsidRPr="009E2E5C">
        <w:rPr>
          <w:rStyle w:val="Lbjegyzet-hivatkozs"/>
          <w:rFonts w:ascii="Century Gothic" w:hAnsi="Century Gothic"/>
          <w:b w:val="0"/>
          <w:bCs w:val="0"/>
          <w:iCs/>
          <w:color w:val="auto"/>
          <w:sz w:val="24"/>
          <w:szCs w:val="24"/>
          <w:u w:val="single"/>
        </w:rPr>
        <w:footnoteReference w:id="3"/>
      </w:r>
      <w:bookmarkEnd w:id="25"/>
    </w:p>
    <w:p w14:paraId="3B968536" w14:textId="77777777" w:rsidR="0062544D" w:rsidRPr="009E2E5C" w:rsidRDefault="0062544D" w:rsidP="00B27995">
      <w:pPr>
        <w:pStyle w:val="Listaszerbekezds"/>
        <w:ind w:left="426"/>
        <w:rPr>
          <w:rFonts w:ascii="Century Gothic" w:hAnsi="Century Gothic"/>
        </w:rPr>
      </w:pPr>
    </w:p>
    <w:p w14:paraId="18813439" w14:textId="77777777" w:rsidR="000673FE" w:rsidRPr="009E2E5C" w:rsidRDefault="0062544D" w:rsidP="007F66C8">
      <w:pPr>
        <w:pStyle w:val="Listaszerbekezds"/>
        <w:numPr>
          <w:ilvl w:val="0"/>
          <w:numId w:val="9"/>
        </w:numPr>
        <w:ind w:left="426"/>
        <w:jc w:val="both"/>
        <w:rPr>
          <w:rFonts w:ascii="Century Gothic" w:hAnsi="Century Gothic" w:cstheme="minorHAnsi"/>
        </w:rPr>
      </w:pPr>
      <w:r w:rsidRPr="009E2E5C">
        <w:rPr>
          <w:rFonts w:ascii="Century Gothic" w:hAnsi="Century Gothic" w:cstheme="minorHAnsi"/>
        </w:rPr>
        <w:t>Érintett a Szállodába érkezéskor a lefoglalt szobájának elfoglalása előtt s</w:t>
      </w:r>
      <w:r w:rsidR="000673FE" w:rsidRPr="009E2E5C">
        <w:rPr>
          <w:rFonts w:ascii="Century Gothic" w:hAnsi="Century Gothic" w:cstheme="minorHAnsi"/>
        </w:rPr>
        <w:t xml:space="preserve">zállodai bejelentőlapot tölt ki, amelyben hozzájárul ahhoz, hogy </w:t>
      </w:r>
      <w:r w:rsidR="00864C48" w:rsidRPr="009E2E5C">
        <w:rPr>
          <w:rFonts w:ascii="Century Gothic" w:hAnsi="Century Gothic" w:cstheme="minorHAnsi"/>
        </w:rPr>
        <w:t>az Adatkezelő</w:t>
      </w:r>
      <w:r w:rsidR="000673FE" w:rsidRPr="009E2E5C">
        <w:rPr>
          <w:rFonts w:ascii="Century Gothic" w:hAnsi="Century Gothic" w:cstheme="minorHAnsi"/>
        </w:rPr>
        <w:t xml:space="preserve"> az alább </w:t>
      </w:r>
      <w:r w:rsidRPr="009E2E5C">
        <w:rPr>
          <w:rFonts w:ascii="Century Gothic" w:hAnsi="Century Gothic" w:cstheme="minorHAnsi"/>
        </w:rPr>
        <w:t>megadott</w:t>
      </w:r>
      <w:r w:rsidR="000673FE" w:rsidRPr="009E2E5C">
        <w:rPr>
          <w:rFonts w:ascii="Century Gothic" w:hAnsi="Century Gothic" w:cstheme="minorHAnsi"/>
        </w:rPr>
        <w:t xml:space="preserve"> adatokat a vonatkozó jogszabályokban (így különösen az idegenrendészettel, valamint az idegenforgalmi adóval kapcsolatos jogszabályokban) meghatározott kötelezettségei teljesítése, illetve a teljesítés bizonyítása, továbbá a Vendég beazonosítása céljából mindaddig kezelje, amíg az illetékes hatóság az adott jogszabályokban meghatározott kötelezettségek teljesítését ellenőrizheti:</w:t>
      </w:r>
    </w:p>
    <w:p w14:paraId="2FBD2CC0" w14:textId="77777777" w:rsidR="0062544D" w:rsidRPr="009E2E5C" w:rsidRDefault="0062544D"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Vezetéknév</w:t>
      </w:r>
      <w:r w:rsidR="00F3597C" w:rsidRPr="009E2E5C">
        <w:rPr>
          <w:rFonts w:ascii="Century Gothic" w:eastAsia="Times New Roman" w:hAnsi="Century Gothic" w:cs="Times New Roman"/>
          <w:sz w:val="24"/>
          <w:szCs w:val="24"/>
          <w:lang w:eastAsia="hu-HU"/>
        </w:rPr>
        <w:t>*</w:t>
      </w:r>
    </w:p>
    <w:p w14:paraId="076A8484" w14:textId="77777777" w:rsidR="0062544D"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Keresztnév*</w:t>
      </w:r>
    </w:p>
    <w:p w14:paraId="1C6A695D" w14:textId="77777777" w:rsidR="00F3597C"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Születési hely, idő*</w:t>
      </w:r>
    </w:p>
    <w:p w14:paraId="3958CB1C" w14:textId="77777777" w:rsidR="0062544D"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Nemzetiség</w:t>
      </w:r>
    </w:p>
    <w:p w14:paraId="1E74BF1A" w14:textId="77777777" w:rsidR="00F3597C"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Útlevél száma*</w:t>
      </w:r>
    </w:p>
    <w:p w14:paraId="7FD3F852" w14:textId="77777777" w:rsidR="0062544D"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Ország*</w:t>
      </w:r>
    </w:p>
    <w:p w14:paraId="01EA649E" w14:textId="77777777" w:rsidR="00F3597C"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Utca*</w:t>
      </w:r>
    </w:p>
    <w:p w14:paraId="1822BA92" w14:textId="77777777" w:rsidR="00F3597C"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Város*</w:t>
      </w:r>
    </w:p>
    <w:p w14:paraId="075C3D39" w14:textId="77777777" w:rsidR="00F3597C"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Irányítószám*</w:t>
      </w:r>
    </w:p>
    <w:p w14:paraId="78A57770" w14:textId="77777777" w:rsidR="0062544D"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E-mail cím*</w:t>
      </w:r>
    </w:p>
    <w:p w14:paraId="7EE40BAE" w14:textId="77777777" w:rsidR="00F3597C"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Gépjármű rendszáma*</w:t>
      </w:r>
    </w:p>
    <w:p w14:paraId="0DA10621" w14:textId="77777777" w:rsidR="00F3597C"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Parkolás díja*</w:t>
      </w:r>
    </w:p>
    <w:p w14:paraId="7574D376" w14:textId="77777777" w:rsidR="00F3597C"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Utazás célja</w:t>
      </w:r>
    </w:p>
    <w:p w14:paraId="1DE14DE8" w14:textId="77777777" w:rsidR="0062544D" w:rsidRPr="009E2E5C" w:rsidRDefault="0062544D"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 xml:space="preserve">Elutazás </w:t>
      </w:r>
      <w:r w:rsidR="00F3597C" w:rsidRPr="009E2E5C">
        <w:rPr>
          <w:rFonts w:ascii="Century Gothic" w:eastAsia="Times New Roman" w:hAnsi="Century Gothic" w:cs="Times New Roman"/>
          <w:sz w:val="24"/>
          <w:szCs w:val="24"/>
          <w:lang w:eastAsia="hu-HU"/>
        </w:rPr>
        <w:t>ideje</w:t>
      </w:r>
    </w:p>
    <w:p w14:paraId="67767075" w14:textId="77777777" w:rsidR="0062544D" w:rsidRPr="009E2E5C" w:rsidRDefault="00F3597C" w:rsidP="007F66C8">
      <w:pPr>
        <w:numPr>
          <w:ilvl w:val="0"/>
          <w:numId w:val="5"/>
        </w:numPr>
        <w:spacing w:after="0" w:line="240" w:lineRule="auto"/>
        <w:rPr>
          <w:rFonts w:ascii="Century Gothic" w:eastAsia="Times New Roman" w:hAnsi="Century Gothic" w:cs="Times New Roman"/>
          <w:sz w:val="24"/>
          <w:szCs w:val="24"/>
          <w:lang w:eastAsia="hu-HU"/>
        </w:rPr>
      </w:pPr>
      <w:r w:rsidRPr="009E2E5C">
        <w:rPr>
          <w:rFonts w:ascii="Century Gothic" w:eastAsia="Times New Roman" w:hAnsi="Century Gothic" w:cs="Times New Roman"/>
          <w:sz w:val="24"/>
          <w:szCs w:val="24"/>
          <w:lang w:eastAsia="hu-HU"/>
        </w:rPr>
        <w:t>Fizetési mód</w:t>
      </w:r>
    </w:p>
    <w:p w14:paraId="45C514AA" w14:textId="77777777" w:rsidR="0062544D" w:rsidRPr="009E2E5C" w:rsidRDefault="0062544D" w:rsidP="0062544D">
      <w:pPr>
        <w:pStyle w:val="Listaszerbekezds"/>
        <w:jc w:val="both"/>
        <w:rPr>
          <w:rFonts w:ascii="Century Gothic" w:hAnsi="Century Gothic" w:cstheme="minorHAnsi"/>
        </w:rPr>
      </w:pPr>
    </w:p>
    <w:p w14:paraId="34B6A7A2" w14:textId="77777777" w:rsidR="005809E1" w:rsidRPr="009E2E5C" w:rsidRDefault="000673FE" w:rsidP="007F66C8">
      <w:pPr>
        <w:pStyle w:val="Listaszerbekezds"/>
        <w:numPr>
          <w:ilvl w:val="0"/>
          <w:numId w:val="9"/>
        </w:numPr>
        <w:ind w:left="426"/>
        <w:jc w:val="both"/>
        <w:rPr>
          <w:rFonts w:ascii="Century Gothic" w:hAnsi="Century Gothic" w:cstheme="minorHAnsi"/>
        </w:rPr>
      </w:pPr>
      <w:r w:rsidRPr="009E2E5C">
        <w:rPr>
          <w:rFonts w:ascii="Century Gothic" w:hAnsi="Century Gothic" w:cstheme="minorHAnsi"/>
        </w:rPr>
        <w:t>A kötelezően megadandó adatok Vendég általi megadása a szállodai szolgáltatá</w:t>
      </w:r>
      <w:r w:rsidR="005809E1" w:rsidRPr="009E2E5C">
        <w:rPr>
          <w:rFonts w:ascii="Century Gothic" w:hAnsi="Century Gothic" w:cstheme="minorHAnsi"/>
        </w:rPr>
        <w:t>sok</w:t>
      </w:r>
      <w:r w:rsidRPr="009E2E5C">
        <w:rPr>
          <w:rFonts w:ascii="Century Gothic" w:hAnsi="Century Gothic" w:cstheme="minorHAnsi"/>
        </w:rPr>
        <w:t xml:space="preserve"> igénybevételének feltétele.</w:t>
      </w:r>
    </w:p>
    <w:p w14:paraId="5E49BE94" w14:textId="77777777" w:rsidR="005809E1" w:rsidRPr="009E2E5C" w:rsidRDefault="005809E1" w:rsidP="005809E1">
      <w:pPr>
        <w:pStyle w:val="Listaszerbekezds"/>
        <w:ind w:left="426"/>
        <w:jc w:val="both"/>
        <w:rPr>
          <w:rFonts w:ascii="Century Gothic" w:hAnsi="Century Gothic" w:cstheme="minorHAnsi"/>
        </w:rPr>
      </w:pPr>
    </w:p>
    <w:p w14:paraId="4E210D9B" w14:textId="77777777" w:rsidR="005809E1" w:rsidRPr="009E2E5C" w:rsidRDefault="000673FE" w:rsidP="007F66C8">
      <w:pPr>
        <w:pStyle w:val="Listaszerbekezds"/>
        <w:numPr>
          <w:ilvl w:val="0"/>
          <w:numId w:val="9"/>
        </w:numPr>
        <w:ind w:left="426"/>
        <w:jc w:val="both"/>
        <w:rPr>
          <w:rFonts w:ascii="Century Gothic" w:hAnsi="Century Gothic" w:cstheme="minorHAnsi"/>
        </w:rPr>
      </w:pPr>
      <w:r w:rsidRPr="009E2E5C">
        <w:rPr>
          <w:rFonts w:ascii="Century Gothic" w:hAnsi="Century Gothic" w:cstheme="minorHAnsi"/>
        </w:rPr>
        <w:t xml:space="preserve">A bejelentőlap aláírásával a vendég hozzájárul ahhoz, hogy a bejelentőlap kitöltésével átadott adatait </w:t>
      </w:r>
      <w:r w:rsidR="00864C48" w:rsidRPr="009E2E5C">
        <w:rPr>
          <w:rFonts w:ascii="Century Gothic" w:hAnsi="Century Gothic" w:cstheme="minorHAnsi"/>
        </w:rPr>
        <w:t>az Adatkezelő</w:t>
      </w:r>
      <w:r w:rsidRPr="009E2E5C">
        <w:rPr>
          <w:rFonts w:ascii="Century Gothic" w:hAnsi="Century Gothic" w:cstheme="minorHAnsi"/>
        </w:rPr>
        <w:t xml:space="preserve"> a szerződés létrejötte, illetve teljesülésének, teljesítésének bizonyítása, illetve az esetleges igényérvényesítés céljára a fent megjelölt határidőn belül kezelje, illetve archiválja.</w:t>
      </w:r>
    </w:p>
    <w:p w14:paraId="2A3497A1" w14:textId="77777777" w:rsidR="008D09F0" w:rsidRPr="009E2E5C" w:rsidRDefault="008D09F0" w:rsidP="008D09F0">
      <w:pPr>
        <w:pStyle w:val="Listaszerbekezds"/>
        <w:ind w:left="426"/>
        <w:jc w:val="both"/>
        <w:rPr>
          <w:rFonts w:ascii="Century Gothic" w:hAnsi="Century Gothic" w:cstheme="minorHAnsi"/>
        </w:rPr>
      </w:pPr>
    </w:p>
    <w:p w14:paraId="3EA9C73E" w14:textId="45E8FEC0" w:rsidR="008D09F0" w:rsidRPr="009E2E5C" w:rsidRDefault="008D09F0" w:rsidP="00F70640">
      <w:pPr>
        <w:pStyle w:val="Listaszerbekezds"/>
        <w:numPr>
          <w:ilvl w:val="0"/>
          <w:numId w:val="8"/>
        </w:numPr>
        <w:jc w:val="both"/>
        <w:rPr>
          <w:rFonts w:ascii="Century Gothic" w:hAnsi="Century Gothic" w:cstheme="minorHAnsi"/>
        </w:rPr>
      </w:pPr>
      <w:r w:rsidRPr="009E2E5C">
        <w:rPr>
          <w:rFonts w:ascii="Century Gothic" w:hAnsi="Century Gothic" w:cstheme="minorHAnsi"/>
        </w:rPr>
        <w:t>A papíralapú bejelentkező lapok őrzésére, tárolására, megsemmisítésére vonatkozóan az Adatkezelő a jelen szabályzatnak és az Archiválási szabályzatnak megfelelően jár el.</w:t>
      </w:r>
    </w:p>
    <w:p w14:paraId="124D6181" w14:textId="77777777" w:rsidR="00A86B43" w:rsidRPr="009E2E5C" w:rsidRDefault="00A86B43" w:rsidP="00A86B43">
      <w:pPr>
        <w:pStyle w:val="Listaszerbekezds"/>
        <w:ind w:left="1068"/>
        <w:rPr>
          <w:rFonts w:ascii="Century Gothic" w:hAnsi="Century Gothic"/>
          <w:b/>
          <w:bCs/>
          <w:iCs/>
        </w:rPr>
      </w:pPr>
    </w:p>
    <w:p w14:paraId="3DA24C62" w14:textId="77777777" w:rsidR="00A86B43" w:rsidRPr="009E2E5C" w:rsidRDefault="00A86B43" w:rsidP="007F66C8">
      <w:pPr>
        <w:pStyle w:val="Cmsor2"/>
        <w:numPr>
          <w:ilvl w:val="0"/>
          <w:numId w:val="33"/>
        </w:numPr>
        <w:rPr>
          <w:rFonts w:ascii="Century Gothic" w:hAnsi="Century Gothic"/>
          <w:b w:val="0"/>
          <w:color w:val="auto"/>
          <w:sz w:val="24"/>
          <w:szCs w:val="24"/>
          <w:u w:val="single"/>
        </w:rPr>
      </w:pPr>
      <w:bookmarkStart w:id="26" w:name="_Toc515031410"/>
      <w:r w:rsidRPr="009E2E5C">
        <w:rPr>
          <w:rFonts w:ascii="Century Gothic" w:hAnsi="Century Gothic"/>
          <w:b w:val="0"/>
          <w:color w:val="auto"/>
          <w:sz w:val="24"/>
          <w:szCs w:val="24"/>
          <w:u w:val="single"/>
        </w:rPr>
        <w:t>Mágneskártyás beléptető rendszer</w:t>
      </w:r>
      <w:bookmarkEnd w:id="26"/>
    </w:p>
    <w:p w14:paraId="16592020" w14:textId="77777777" w:rsidR="00A86B43" w:rsidRPr="009E2E5C" w:rsidRDefault="00A86B43" w:rsidP="00A86B43">
      <w:pPr>
        <w:pStyle w:val="Listaszerbekezds"/>
        <w:ind w:left="1068"/>
        <w:rPr>
          <w:rFonts w:ascii="Century Gothic" w:hAnsi="Century Gothic"/>
          <w:b/>
          <w:bCs/>
          <w:iCs/>
        </w:rPr>
      </w:pPr>
    </w:p>
    <w:p w14:paraId="74321AE7" w14:textId="77777777" w:rsidR="000D546A" w:rsidRPr="009E2E5C" w:rsidRDefault="00A86B43" w:rsidP="007F66C8">
      <w:pPr>
        <w:pStyle w:val="Listaszerbekezds"/>
        <w:numPr>
          <w:ilvl w:val="0"/>
          <w:numId w:val="10"/>
        </w:numPr>
        <w:ind w:left="426"/>
        <w:jc w:val="both"/>
        <w:rPr>
          <w:rFonts w:ascii="Century Gothic" w:hAnsi="Century Gothic" w:cstheme="minorHAnsi"/>
        </w:rPr>
      </w:pPr>
      <w:r w:rsidRPr="009E2E5C">
        <w:rPr>
          <w:rFonts w:ascii="Century Gothic" w:hAnsi="Century Gothic" w:cstheme="minorHAnsi"/>
        </w:rPr>
        <w:lastRenderedPageBreak/>
        <w:t xml:space="preserve">Érintett Szállodába történő bejelentkezését követően, az Adatkezelő </w:t>
      </w:r>
      <w:r w:rsidR="00F3597C" w:rsidRPr="009E2E5C">
        <w:rPr>
          <w:rFonts w:ascii="Century Gothic" w:hAnsi="Century Gothic" w:cstheme="minorHAnsi"/>
        </w:rPr>
        <w:t>korábban</w:t>
      </w:r>
      <w:r w:rsidRPr="009E2E5C">
        <w:rPr>
          <w:rFonts w:ascii="Century Gothic" w:hAnsi="Century Gothic" w:cstheme="minorHAnsi"/>
        </w:rPr>
        <w:t xml:space="preserve"> meghatározott munkakörben dolgozó </w:t>
      </w:r>
      <w:r w:rsidR="00F3597C" w:rsidRPr="009E2E5C">
        <w:rPr>
          <w:rFonts w:ascii="Century Gothic" w:hAnsi="Century Gothic" w:cstheme="minorHAnsi"/>
        </w:rPr>
        <w:t>Munkatársa a szoba nyitását biztosító</w:t>
      </w:r>
      <w:r w:rsidR="000D546A" w:rsidRPr="009E2E5C">
        <w:rPr>
          <w:rFonts w:ascii="Century Gothic" w:hAnsi="Century Gothic" w:cstheme="minorHAnsi"/>
        </w:rPr>
        <w:t xml:space="preserve"> mágneskártyát megírja, azaz a mágneskártyára felviszi a szobaszámot és az érkezés és a várható távozás napját. A mágneskárty</w:t>
      </w:r>
      <w:r w:rsidR="00F3597C" w:rsidRPr="009E2E5C">
        <w:rPr>
          <w:rFonts w:ascii="Century Gothic" w:hAnsi="Century Gothic" w:cstheme="minorHAnsi"/>
        </w:rPr>
        <w:t>ára</w:t>
      </w:r>
      <w:r w:rsidR="000D546A" w:rsidRPr="009E2E5C">
        <w:rPr>
          <w:rFonts w:ascii="Century Gothic" w:hAnsi="Century Gothic" w:cstheme="minorHAnsi"/>
        </w:rPr>
        <w:t xml:space="preserve"> így a Vendég személyes adatai nem kerülnek rá.</w:t>
      </w:r>
    </w:p>
    <w:p w14:paraId="413F015C" w14:textId="77777777" w:rsidR="0080240A" w:rsidRPr="009E2E5C" w:rsidRDefault="0080240A" w:rsidP="0080240A">
      <w:pPr>
        <w:pStyle w:val="Listaszerbekezds"/>
        <w:ind w:left="426"/>
        <w:jc w:val="both"/>
        <w:rPr>
          <w:rFonts w:ascii="Century Gothic" w:hAnsi="Century Gothic" w:cstheme="minorHAnsi"/>
        </w:rPr>
      </w:pPr>
    </w:p>
    <w:p w14:paraId="29240090" w14:textId="77777777" w:rsidR="00A43C6F" w:rsidRPr="009E2E5C" w:rsidRDefault="000673FE" w:rsidP="007F66C8">
      <w:pPr>
        <w:pStyle w:val="Cmsor2"/>
        <w:numPr>
          <w:ilvl w:val="0"/>
          <w:numId w:val="33"/>
        </w:numPr>
        <w:rPr>
          <w:rFonts w:ascii="Century Gothic" w:hAnsi="Century Gothic"/>
          <w:b w:val="0"/>
          <w:color w:val="auto"/>
          <w:sz w:val="24"/>
          <w:szCs w:val="24"/>
          <w:u w:val="single"/>
        </w:rPr>
      </w:pPr>
      <w:bookmarkStart w:id="27" w:name="_Toc515031411"/>
      <w:r w:rsidRPr="009E2E5C">
        <w:rPr>
          <w:rFonts w:ascii="Century Gothic" w:hAnsi="Century Gothic"/>
          <w:b w:val="0"/>
          <w:color w:val="auto"/>
          <w:sz w:val="24"/>
          <w:szCs w:val="24"/>
          <w:u w:val="single"/>
        </w:rPr>
        <w:t>Bankkártya adatok</w:t>
      </w:r>
      <w:bookmarkEnd w:id="27"/>
    </w:p>
    <w:p w14:paraId="65365B7E" w14:textId="77777777" w:rsidR="00A43C6F" w:rsidRPr="009E2E5C" w:rsidRDefault="00A43C6F" w:rsidP="00A43C6F">
      <w:pPr>
        <w:pStyle w:val="Listaszerbekezds"/>
        <w:ind w:left="709"/>
        <w:jc w:val="both"/>
        <w:rPr>
          <w:rFonts w:ascii="Century Gothic" w:hAnsi="Century Gothic"/>
        </w:rPr>
      </w:pPr>
    </w:p>
    <w:p w14:paraId="7160E00A" w14:textId="77777777" w:rsidR="008D09F0" w:rsidRPr="009E2E5C" w:rsidRDefault="008D09F0" w:rsidP="007F66C8">
      <w:pPr>
        <w:pStyle w:val="Listaszerbekezds"/>
        <w:numPr>
          <w:ilvl w:val="0"/>
          <w:numId w:val="11"/>
        </w:numPr>
        <w:ind w:left="360"/>
        <w:rPr>
          <w:rFonts w:ascii="Century Gothic" w:hAnsi="Century Gothic" w:cstheme="minorHAnsi"/>
        </w:rPr>
      </w:pPr>
      <w:r w:rsidRPr="009E2E5C">
        <w:rPr>
          <w:rFonts w:ascii="Century Gothic" w:hAnsi="Century Gothic" w:cstheme="minorHAnsi"/>
        </w:rPr>
        <w:t xml:space="preserve">Érintett a foglalás során bankkártya adatokat ad meg a </w:t>
      </w:r>
      <w:proofErr w:type="spellStart"/>
      <w:r w:rsidRPr="009E2E5C">
        <w:rPr>
          <w:rFonts w:ascii="Century Gothic" w:hAnsi="Century Gothic" w:cstheme="minorHAnsi"/>
        </w:rPr>
        <w:t>Thawte</w:t>
      </w:r>
      <w:proofErr w:type="spellEnd"/>
      <w:r w:rsidRPr="009E2E5C">
        <w:rPr>
          <w:rFonts w:ascii="Century Gothic" w:hAnsi="Century Gothic" w:cstheme="minorHAnsi"/>
        </w:rPr>
        <w:t xml:space="preserve"> nevű vállalkozás által biztonságossá tett weboldalon.</w:t>
      </w:r>
    </w:p>
    <w:p w14:paraId="2C7FD5B9" w14:textId="77777777" w:rsidR="008D09F0" w:rsidRPr="009E2E5C" w:rsidRDefault="008D09F0" w:rsidP="008D09F0">
      <w:pPr>
        <w:pStyle w:val="Listaszerbekezds"/>
        <w:ind w:left="360"/>
        <w:jc w:val="both"/>
        <w:rPr>
          <w:rFonts w:ascii="Century Gothic" w:hAnsi="Century Gothic" w:cstheme="minorHAnsi"/>
        </w:rPr>
      </w:pPr>
    </w:p>
    <w:p w14:paraId="3F36D7E0" w14:textId="77777777" w:rsidR="008D09F0" w:rsidRPr="009E2E5C" w:rsidRDefault="008D09F0" w:rsidP="007F66C8">
      <w:pPr>
        <w:pStyle w:val="Listaszerbekezds"/>
        <w:numPr>
          <w:ilvl w:val="1"/>
          <w:numId w:val="11"/>
        </w:numPr>
        <w:rPr>
          <w:rFonts w:ascii="Century Gothic" w:hAnsi="Century Gothic"/>
        </w:rPr>
      </w:pPr>
      <w:r w:rsidRPr="009E2E5C">
        <w:rPr>
          <w:rFonts w:ascii="Century Gothic" w:hAnsi="Century Gothic"/>
        </w:rPr>
        <w:t>Bankkártya típusa*</w:t>
      </w:r>
    </w:p>
    <w:p w14:paraId="360472A9" w14:textId="77777777" w:rsidR="008D09F0" w:rsidRPr="009E2E5C" w:rsidRDefault="008D09F0" w:rsidP="007F66C8">
      <w:pPr>
        <w:pStyle w:val="Listaszerbekezds"/>
        <w:numPr>
          <w:ilvl w:val="1"/>
          <w:numId w:val="11"/>
        </w:numPr>
        <w:rPr>
          <w:rFonts w:ascii="Century Gothic" w:hAnsi="Century Gothic"/>
        </w:rPr>
      </w:pPr>
      <w:r w:rsidRPr="009E2E5C">
        <w:rPr>
          <w:rFonts w:ascii="Century Gothic" w:hAnsi="Century Gothic"/>
        </w:rPr>
        <w:t>Bankkártya száma*</w:t>
      </w:r>
    </w:p>
    <w:p w14:paraId="63AF7F68" w14:textId="77777777" w:rsidR="008D09F0" w:rsidRPr="009E2E5C" w:rsidRDefault="008D09F0" w:rsidP="007F66C8">
      <w:pPr>
        <w:pStyle w:val="Listaszerbekezds"/>
        <w:numPr>
          <w:ilvl w:val="1"/>
          <w:numId w:val="11"/>
        </w:numPr>
        <w:rPr>
          <w:rFonts w:ascii="Century Gothic" w:hAnsi="Century Gothic"/>
        </w:rPr>
      </w:pPr>
      <w:r w:rsidRPr="009E2E5C">
        <w:rPr>
          <w:rFonts w:ascii="Century Gothic" w:hAnsi="Century Gothic"/>
        </w:rPr>
        <w:t>Bankkártya tulajdonosa*</w:t>
      </w:r>
    </w:p>
    <w:p w14:paraId="5EB79398" w14:textId="77777777" w:rsidR="008D09F0" w:rsidRPr="009E2E5C" w:rsidRDefault="008D09F0" w:rsidP="007F66C8">
      <w:pPr>
        <w:pStyle w:val="Listaszerbekezds"/>
        <w:numPr>
          <w:ilvl w:val="1"/>
          <w:numId w:val="11"/>
        </w:numPr>
        <w:rPr>
          <w:rFonts w:ascii="Century Gothic" w:hAnsi="Century Gothic"/>
        </w:rPr>
      </w:pPr>
      <w:r w:rsidRPr="009E2E5C">
        <w:rPr>
          <w:rFonts w:ascii="Century Gothic" w:hAnsi="Century Gothic"/>
        </w:rPr>
        <w:t>CVV kód*</w:t>
      </w:r>
    </w:p>
    <w:p w14:paraId="43A60DC1" w14:textId="77777777" w:rsidR="008D09F0" w:rsidRPr="009E2E5C" w:rsidRDefault="008D09F0" w:rsidP="007F66C8">
      <w:pPr>
        <w:pStyle w:val="Listaszerbekezds"/>
        <w:numPr>
          <w:ilvl w:val="1"/>
          <w:numId w:val="11"/>
        </w:numPr>
        <w:rPr>
          <w:rFonts w:ascii="Century Gothic" w:hAnsi="Century Gothic"/>
        </w:rPr>
      </w:pPr>
      <w:r w:rsidRPr="009E2E5C">
        <w:rPr>
          <w:rFonts w:ascii="Century Gothic" w:hAnsi="Century Gothic"/>
        </w:rPr>
        <w:t>A bankkártyája érvényességének lejárati ideje*</w:t>
      </w:r>
    </w:p>
    <w:p w14:paraId="546A6F4B" w14:textId="77777777" w:rsidR="008D09F0" w:rsidRPr="009E2E5C" w:rsidRDefault="008D09F0" w:rsidP="008D09F0">
      <w:pPr>
        <w:pStyle w:val="Listaszerbekezds"/>
        <w:ind w:left="360"/>
        <w:jc w:val="both"/>
        <w:rPr>
          <w:rFonts w:ascii="Century Gothic" w:hAnsi="Century Gothic" w:cstheme="minorHAnsi"/>
        </w:rPr>
      </w:pPr>
    </w:p>
    <w:p w14:paraId="52EE2907" w14:textId="2F2A472E" w:rsidR="00BC45DC" w:rsidRPr="009E2E5C" w:rsidRDefault="008D09F0" w:rsidP="00BB1399">
      <w:pPr>
        <w:pStyle w:val="Listaszerbekezds"/>
        <w:numPr>
          <w:ilvl w:val="0"/>
          <w:numId w:val="11"/>
        </w:numPr>
        <w:ind w:left="360"/>
        <w:jc w:val="both"/>
        <w:rPr>
          <w:rFonts w:ascii="Century Gothic" w:hAnsi="Century Gothic" w:cstheme="minorHAnsi"/>
        </w:rPr>
      </w:pPr>
      <w:r w:rsidRPr="009E2E5C">
        <w:rPr>
          <w:rFonts w:ascii="Century Gothic" w:hAnsi="Century Gothic" w:cstheme="minorHAnsi"/>
        </w:rPr>
        <w:t xml:space="preserve">Az érintett által a biztonságos oldalon megadott bankkártya adatokat a </w:t>
      </w:r>
      <w:proofErr w:type="spellStart"/>
      <w:r w:rsidRPr="009E2E5C">
        <w:rPr>
          <w:rFonts w:ascii="Century Gothic" w:hAnsi="Century Gothic" w:cstheme="minorHAnsi"/>
        </w:rPr>
        <w:t>Thawte</w:t>
      </w:r>
      <w:proofErr w:type="spellEnd"/>
      <w:r w:rsidRPr="009E2E5C">
        <w:rPr>
          <w:rFonts w:ascii="Century Gothic" w:hAnsi="Century Gothic" w:cstheme="minorHAnsi"/>
        </w:rPr>
        <w:t xml:space="preserve"> nevű cég a saját adatkezelési szabályzata szerint kezeli és </w:t>
      </w:r>
      <w:r w:rsidR="00CC4FDF" w:rsidRPr="009E2E5C">
        <w:rPr>
          <w:rFonts w:ascii="Century Gothic" w:hAnsi="Century Gothic" w:cstheme="minorHAnsi"/>
        </w:rPr>
        <w:t xml:space="preserve">a </w:t>
      </w:r>
      <w:proofErr w:type="spellStart"/>
      <w:r w:rsidR="00CC4FDF" w:rsidRPr="009E2E5C">
        <w:rPr>
          <w:rFonts w:ascii="Century Gothic" w:hAnsi="Century Gothic" w:cstheme="minorHAnsi"/>
        </w:rPr>
        <w:t>FastBooking</w:t>
      </w:r>
      <w:proofErr w:type="spellEnd"/>
      <w:r w:rsidR="00CC4FDF" w:rsidRPr="009E2E5C">
        <w:rPr>
          <w:rFonts w:ascii="Century Gothic" w:hAnsi="Century Gothic" w:cstheme="minorHAnsi"/>
        </w:rPr>
        <w:t xml:space="preserve"> Service </w:t>
      </w:r>
      <w:proofErr w:type="spellStart"/>
      <w:r w:rsidR="00CC4FDF" w:rsidRPr="009E2E5C">
        <w:rPr>
          <w:rFonts w:ascii="Century Gothic" w:hAnsi="Century Gothic" w:cstheme="minorHAnsi"/>
        </w:rPr>
        <w:t>Clientèle</w:t>
      </w:r>
      <w:proofErr w:type="spellEnd"/>
      <w:r w:rsidR="00CC4FDF" w:rsidRPr="009E2E5C">
        <w:rPr>
          <w:rFonts w:ascii="Century Gothic" w:hAnsi="Century Gothic" w:cstheme="minorHAnsi"/>
        </w:rPr>
        <w:t xml:space="preserve"> juttatja el </w:t>
      </w:r>
      <w:r w:rsidRPr="009E2E5C">
        <w:rPr>
          <w:rFonts w:ascii="Century Gothic" w:hAnsi="Century Gothic" w:cstheme="minorHAnsi"/>
        </w:rPr>
        <w:t xml:space="preserve">az Adatkezelő számára </w:t>
      </w:r>
      <w:r w:rsidR="00CC4FDF" w:rsidRPr="009E2E5C">
        <w:rPr>
          <w:rFonts w:ascii="Century Gothic" w:hAnsi="Century Gothic" w:cstheme="minorHAnsi"/>
        </w:rPr>
        <w:t>e-mail-en</w:t>
      </w:r>
      <w:r w:rsidRPr="009E2E5C">
        <w:rPr>
          <w:rFonts w:ascii="Century Gothic" w:hAnsi="Century Gothic" w:cstheme="minorHAnsi"/>
        </w:rPr>
        <w:t xml:space="preserve">. </w:t>
      </w:r>
    </w:p>
    <w:p w14:paraId="31BBEB4E" w14:textId="77777777" w:rsidR="008D09F0" w:rsidRPr="009E2E5C" w:rsidRDefault="008D09F0" w:rsidP="008D09F0">
      <w:pPr>
        <w:pStyle w:val="Listaszerbekezds"/>
        <w:ind w:left="360"/>
        <w:rPr>
          <w:rFonts w:ascii="Century Gothic" w:hAnsi="Century Gothic" w:cstheme="minorHAnsi"/>
        </w:rPr>
      </w:pPr>
    </w:p>
    <w:p w14:paraId="113EDBFE" w14:textId="77777777" w:rsidR="008D09F0" w:rsidRPr="009E2E5C" w:rsidRDefault="008D09F0" w:rsidP="007F66C8">
      <w:pPr>
        <w:pStyle w:val="Listaszerbekezds"/>
        <w:numPr>
          <w:ilvl w:val="0"/>
          <w:numId w:val="11"/>
        </w:numPr>
        <w:ind w:left="360"/>
        <w:jc w:val="both"/>
        <w:rPr>
          <w:rFonts w:ascii="Century Gothic" w:hAnsi="Century Gothic" w:cstheme="minorHAnsi"/>
        </w:rPr>
      </w:pPr>
      <w:r w:rsidRPr="009E2E5C">
        <w:rPr>
          <w:rFonts w:ascii="Century Gothic" w:hAnsi="Century Gothic" w:cstheme="minorHAnsi"/>
        </w:rPr>
        <w:t>Az 1. pontban megadott adatok megtekintéshez külön jogosultság kell és az elektronikus rendszer rögzíti a megtekintések idejét időbélyeg segítségével, ezáltal biztosítva a bankkártya adatok biztonságát.</w:t>
      </w:r>
    </w:p>
    <w:p w14:paraId="338A4BC8" w14:textId="77777777" w:rsidR="008D09F0" w:rsidRPr="009E2E5C" w:rsidRDefault="008D09F0" w:rsidP="008D09F0">
      <w:pPr>
        <w:pStyle w:val="Listaszerbekezds"/>
        <w:ind w:left="360"/>
        <w:jc w:val="both"/>
        <w:rPr>
          <w:rFonts w:ascii="Century Gothic" w:hAnsi="Century Gothic" w:cstheme="minorHAnsi"/>
        </w:rPr>
      </w:pPr>
    </w:p>
    <w:p w14:paraId="5B8A0D73" w14:textId="77777777" w:rsidR="00A43C6F" w:rsidRPr="009E2E5C" w:rsidRDefault="00A43C6F" w:rsidP="007F66C8">
      <w:pPr>
        <w:pStyle w:val="Listaszerbekezds"/>
        <w:numPr>
          <w:ilvl w:val="0"/>
          <w:numId w:val="11"/>
        </w:numPr>
        <w:ind w:left="360"/>
        <w:jc w:val="both"/>
        <w:rPr>
          <w:rFonts w:ascii="Century Gothic" w:hAnsi="Century Gothic" w:cstheme="minorHAnsi"/>
        </w:rPr>
      </w:pPr>
      <w:r w:rsidRPr="009E2E5C">
        <w:rPr>
          <w:rFonts w:ascii="Century Gothic" w:hAnsi="Century Gothic" w:cstheme="minorHAnsi"/>
        </w:rPr>
        <w:t xml:space="preserve">Az érintett által Adatkezelőnek </w:t>
      </w:r>
      <w:r w:rsidR="000673FE" w:rsidRPr="009E2E5C">
        <w:rPr>
          <w:rFonts w:ascii="Century Gothic" w:hAnsi="Century Gothic" w:cstheme="minorHAnsi"/>
        </w:rPr>
        <w:t xml:space="preserve">megadott bank-, hitelkártya/bankszámla adatokat </w:t>
      </w:r>
      <w:r w:rsidR="00864C48" w:rsidRPr="009E2E5C">
        <w:rPr>
          <w:rFonts w:ascii="Century Gothic" w:hAnsi="Century Gothic" w:cstheme="minorHAnsi"/>
        </w:rPr>
        <w:t>az Adatkezelő</w:t>
      </w:r>
      <w:r w:rsidR="000673FE" w:rsidRPr="009E2E5C">
        <w:rPr>
          <w:rFonts w:ascii="Century Gothic" w:hAnsi="Century Gothic" w:cstheme="minorHAnsi"/>
        </w:rPr>
        <w:t xml:space="preserve"> csak olyan mértékben és ideig használja</w:t>
      </w:r>
      <w:r w:rsidRPr="009E2E5C">
        <w:rPr>
          <w:rFonts w:ascii="Century Gothic" w:hAnsi="Century Gothic" w:cstheme="minorHAnsi"/>
        </w:rPr>
        <w:t xml:space="preserve"> és használhatja</w:t>
      </w:r>
      <w:r w:rsidR="000673FE" w:rsidRPr="009E2E5C">
        <w:rPr>
          <w:rFonts w:ascii="Century Gothic" w:hAnsi="Century Gothic" w:cstheme="minorHAnsi"/>
        </w:rPr>
        <w:t>, ameddig a jogai gyakorlása és a kötelezettségei teljesítése érdekében szükséges. Az adatokat</w:t>
      </w:r>
      <w:r w:rsidR="00CC4FDF" w:rsidRPr="009E2E5C">
        <w:rPr>
          <w:rFonts w:ascii="Century Gothic" w:hAnsi="Century Gothic" w:cstheme="minorHAnsi"/>
        </w:rPr>
        <w:t xml:space="preserve"> egyebekben</w:t>
      </w:r>
      <w:r w:rsidR="000673FE" w:rsidRPr="009E2E5C">
        <w:rPr>
          <w:rFonts w:ascii="Century Gothic" w:hAnsi="Century Gothic" w:cstheme="minorHAnsi"/>
        </w:rPr>
        <w:t xml:space="preserve"> a</w:t>
      </w:r>
      <w:r w:rsidR="00864C48" w:rsidRPr="009E2E5C">
        <w:rPr>
          <w:rFonts w:ascii="Century Gothic" w:hAnsi="Century Gothic" w:cstheme="minorHAnsi"/>
        </w:rPr>
        <w:t>z</w:t>
      </w:r>
      <w:r w:rsidR="000673FE" w:rsidRPr="009E2E5C">
        <w:rPr>
          <w:rFonts w:ascii="Century Gothic" w:hAnsi="Century Gothic" w:cstheme="minorHAnsi"/>
        </w:rPr>
        <w:t xml:space="preserve"> Adatkezelő szerződéses banki partnerei kezelik. Erről az adatkezelésről az illetékes Bank honlapjain tájékozódhat.</w:t>
      </w:r>
    </w:p>
    <w:p w14:paraId="5A32CDCA" w14:textId="77777777" w:rsidR="00A43C6F" w:rsidRPr="009E2E5C" w:rsidRDefault="00A43C6F" w:rsidP="008D09F0">
      <w:pPr>
        <w:pStyle w:val="Listaszerbekezds"/>
        <w:ind w:left="349"/>
        <w:jc w:val="both"/>
        <w:rPr>
          <w:rFonts w:ascii="Century Gothic" w:hAnsi="Century Gothic" w:cstheme="minorHAnsi"/>
        </w:rPr>
      </w:pPr>
    </w:p>
    <w:p w14:paraId="6A0DB67E" w14:textId="63E80AAA" w:rsidR="00A43C6F" w:rsidRPr="009E2E5C" w:rsidRDefault="000673FE" w:rsidP="007F66C8">
      <w:pPr>
        <w:pStyle w:val="Listaszerbekezds"/>
        <w:numPr>
          <w:ilvl w:val="0"/>
          <w:numId w:val="11"/>
        </w:numPr>
        <w:ind w:left="349" w:hanging="349"/>
        <w:jc w:val="both"/>
        <w:rPr>
          <w:rFonts w:ascii="Century Gothic" w:hAnsi="Century Gothic" w:cstheme="minorHAnsi"/>
        </w:rPr>
      </w:pPr>
      <w:r w:rsidRPr="009E2E5C">
        <w:rPr>
          <w:rFonts w:ascii="Century Gothic" w:hAnsi="Century Gothic" w:cstheme="minorHAnsi"/>
        </w:rPr>
        <w:t xml:space="preserve">Adatkezelő egyes alrendszerei által kezelt bankkártya adatokkal kapcsolatban bővebb felvilágosítást </w:t>
      </w:r>
      <w:r w:rsidR="00A43C6F" w:rsidRPr="009E2E5C">
        <w:rPr>
          <w:rFonts w:ascii="Century Gothic" w:hAnsi="Century Gothic" w:cstheme="minorHAnsi"/>
        </w:rPr>
        <w:t>a V</w:t>
      </w:r>
      <w:r w:rsidRPr="009E2E5C">
        <w:rPr>
          <w:rFonts w:ascii="Century Gothic" w:hAnsi="Century Gothic" w:cstheme="minorHAnsi"/>
        </w:rPr>
        <w:t>endégek </w:t>
      </w:r>
      <w:r w:rsidR="00A43C6F" w:rsidRPr="009E2E5C">
        <w:rPr>
          <w:rFonts w:ascii="Century Gothic" w:hAnsi="Century Gothic" w:cstheme="minorHAnsi"/>
        </w:rPr>
        <w:t>a</w:t>
      </w:r>
      <w:r w:rsidR="00F71D5A" w:rsidRPr="009E2E5C">
        <w:rPr>
          <w:rFonts w:ascii="Century Gothic" w:hAnsi="Century Gothic" w:cstheme="minorHAnsi"/>
        </w:rPr>
        <w:t xml:space="preserve"> </w:t>
      </w:r>
      <w:sdt>
        <w:sdtPr>
          <w:rPr>
            <w:rFonts w:ascii="Century Gothic" w:hAnsi="Century Gothic" w:cstheme="minorHAnsi"/>
          </w:rPr>
          <w:alias w:val="Cég faxszáma"/>
          <w:id w:val="277646332"/>
          <w:placeholder>
            <w:docPart w:val="D8882AFC5F0A4A979047DFC81522B535"/>
          </w:placeholder>
          <w:dataBinding w:prefixMappings="xmlns:ns0='http://schemas.microsoft.com/office/2006/coverPageProps' " w:xpath="/ns0:CoverPageProperties[1]/ns0:CompanyFax[1]" w:storeItemID="{55AF091B-3C7A-41E3-B477-F2FDAA23CFDA}"/>
          <w:text/>
        </w:sdtPr>
        <w:sdtEndPr/>
        <w:sdtContent>
          <w:r w:rsidR="00E057F8" w:rsidRPr="009E2E5C">
            <w:rPr>
              <w:rFonts w:ascii="Century Gothic" w:hAnsi="Century Gothic" w:cstheme="minorHAnsi"/>
            </w:rPr>
            <w:t>reception@royalparkhotel.hu</w:t>
          </w:r>
        </w:sdtContent>
      </w:sdt>
      <w:r w:rsidR="00A43C6F" w:rsidRPr="009E2E5C">
        <w:rPr>
          <w:rFonts w:ascii="Century Gothic" w:hAnsi="Century Gothic" w:cstheme="minorHAnsi"/>
        </w:rPr>
        <w:t xml:space="preserve"> </w:t>
      </w:r>
      <w:r w:rsidRPr="009E2E5C">
        <w:rPr>
          <w:rFonts w:ascii="Century Gothic" w:hAnsi="Century Gothic" w:cstheme="minorHAnsi"/>
        </w:rPr>
        <w:t xml:space="preserve">címre </w:t>
      </w:r>
      <w:r w:rsidR="00A43C6F" w:rsidRPr="009E2E5C">
        <w:rPr>
          <w:rFonts w:ascii="Century Gothic" w:hAnsi="Century Gothic" w:cstheme="minorHAnsi"/>
        </w:rPr>
        <w:t xml:space="preserve">küldött </w:t>
      </w:r>
      <w:r w:rsidRPr="009E2E5C">
        <w:rPr>
          <w:rFonts w:ascii="Century Gothic" w:hAnsi="Century Gothic" w:cstheme="minorHAnsi"/>
        </w:rPr>
        <w:t>kérelmére kaphatnak. </w:t>
      </w:r>
      <w:bookmarkStart w:id="28" w:name="torzsvendegprogram"/>
    </w:p>
    <w:p w14:paraId="2B1EE022" w14:textId="77777777" w:rsidR="00A43C6F" w:rsidRPr="009E2E5C" w:rsidRDefault="00A43C6F" w:rsidP="00A43C6F">
      <w:pPr>
        <w:pStyle w:val="Listaszerbekezds"/>
        <w:ind w:left="709"/>
        <w:jc w:val="both"/>
        <w:rPr>
          <w:rFonts w:ascii="Century Gothic" w:hAnsi="Century Gothic"/>
        </w:rPr>
      </w:pPr>
    </w:p>
    <w:p w14:paraId="5A894274" w14:textId="77777777" w:rsidR="003A4791" w:rsidRPr="009E2E5C" w:rsidRDefault="000673FE" w:rsidP="007F66C8">
      <w:pPr>
        <w:pStyle w:val="Cmsor2"/>
        <w:numPr>
          <w:ilvl w:val="0"/>
          <w:numId w:val="33"/>
        </w:numPr>
        <w:rPr>
          <w:rFonts w:ascii="Century Gothic" w:hAnsi="Century Gothic"/>
          <w:b w:val="0"/>
          <w:color w:val="auto"/>
          <w:sz w:val="24"/>
          <w:szCs w:val="24"/>
          <w:u w:val="single"/>
        </w:rPr>
      </w:pPr>
      <w:bookmarkStart w:id="29" w:name="vendegkerdoiv"/>
      <w:bookmarkStart w:id="30" w:name="_Toc515031412"/>
      <w:bookmarkEnd w:id="28"/>
      <w:r w:rsidRPr="009E2E5C">
        <w:rPr>
          <w:rFonts w:ascii="Century Gothic" w:hAnsi="Century Gothic"/>
          <w:b w:val="0"/>
          <w:color w:val="auto"/>
          <w:sz w:val="24"/>
          <w:szCs w:val="24"/>
          <w:u w:val="single"/>
        </w:rPr>
        <w:t>Vendég kérdőív, értékelő rendszer</w:t>
      </w:r>
      <w:bookmarkEnd w:id="29"/>
      <w:bookmarkEnd w:id="30"/>
    </w:p>
    <w:p w14:paraId="5EC74EA1" w14:textId="77777777" w:rsidR="003A4791" w:rsidRPr="009E2E5C" w:rsidRDefault="003A4791" w:rsidP="000673FE">
      <w:pPr>
        <w:spacing w:after="0" w:line="240" w:lineRule="auto"/>
        <w:rPr>
          <w:rFonts w:ascii="Century Gothic" w:eastAsia="Times New Roman" w:hAnsi="Century Gothic" w:cs="Times New Roman"/>
          <w:sz w:val="24"/>
          <w:szCs w:val="24"/>
          <w:lang w:eastAsia="hu-HU"/>
        </w:rPr>
      </w:pPr>
    </w:p>
    <w:p w14:paraId="1F20654F" w14:textId="77777777" w:rsidR="003A4791" w:rsidRPr="009E2E5C" w:rsidRDefault="003A4791" w:rsidP="007F66C8">
      <w:pPr>
        <w:pStyle w:val="Listaszerbekezds"/>
        <w:numPr>
          <w:ilvl w:val="0"/>
          <w:numId w:val="12"/>
        </w:numPr>
        <w:ind w:left="360"/>
        <w:jc w:val="both"/>
        <w:rPr>
          <w:rFonts w:ascii="Century Gothic" w:hAnsi="Century Gothic" w:cstheme="minorHAnsi"/>
        </w:rPr>
      </w:pPr>
      <w:r w:rsidRPr="009E2E5C">
        <w:rPr>
          <w:rFonts w:ascii="Century Gothic" w:hAnsi="Century Gothic" w:cstheme="minorHAnsi"/>
        </w:rPr>
        <w:t>Az érintettek</w:t>
      </w:r>
      <w:r w:rsidR="000673FE" w:rsidRPr="009E2E5C">
        <w:rPr>
          <w:rFonts w:ascii="Century Gothic" w:hAnsi="Century Gothic" w:cstheme="minorHAnsi"/>
        </w:rPr>
        <w:t xml:space="preserve"> a</w:t>
      </w:r>
      <w:r w:rsidR="00864C48" w:rsidRPr="009E2E5C">
        <w:rPr>
          <w:rFonts w:ascii="Century Gothic" w:hAnsi="Century Gothic" w:cstheme="minorHAnsi"/>
        </w:rPr>
        <w:t>z</w:t>
      </w:r>
      <w:r w:rsidR="000673FE" w:rsidRPr="009E2E5C">
        <w:rPr>
          <w:rFonts w:ascii="Century Gothic" w:hAnsi="Century Gothic" w:cstheme="minorHAnsi"/>
        </w:rPr>
        <w:t xml:space="preserve"> Adatkezelőn</w:t>
      </w:r>
      <w:r w:rsidRPr="009E2E5C">
        <w:rPr>
          <w:rFonts w:ascii="Century Gothic" w:hAnsi="Century Gothic" w:cstheme="minorHAnsi"/>
        </w:rPr>
        <w:t>é</w:t>
      </w:r>
      <w:r w:rsidR="000673FE" w:rsidRPr="009E2E5C">
        <w:rPr>
          <w:rFonts w:ascii="Century Gothic" w:hAnsi="Century Gothic" w:cstheme="minorHAnsi"/>
        </w:rPr>
        <w:t>l alkalmazott minőségbiztosítási folyamat részeként pa</w:t>
      </w:r>
      <w:r w:rsidR="00CC4FDF" w:rsidRPr="009E2E5C">
        <w:rPr>
          <w:rFonts w:ascii="Century Gothic" w:hAnsi="Century Gothic" w:cstheme="minorHAnsi"/>
        </w:rPr>
        <w:t xml:space="preserve">pír alapú vendég kérdőív útján </w:t>
      </w:r>
      <w:r w:rsidR="000673FE" w:rsidRPr="009E2E5C">
        <w:rPr>
          <w:rFonts w:ascii="Century Gothic" w:hAnsi="Century Gothic" w:cstheme="minorHAnsi"/>
        </w:rPr>
        <w:t>adhatják meg véleményüket</w:t>
      </w:r>
      <w:r w:rsidR="00CC4FDF" w:rsidRPr="009E2E5C">
        <w:rPr>
          <w:rFonts w:ascii="Century Gothic" w:hAnsi="Century Gothic" w:cstheme="minorHAnsi"/>
        </w:rPr>
        <w:t xml:space="preserve"> a Szállodáról és szolgáltatásairól</w:t>
      </w:r>
      <w:r w:rsidR="000673FE" w:rsidRPr="009E2E5C">
        <w:rPr>
          <w:rFonts w:ascii="Century Gothic" w:hAnsi="Century Gothic" w:cstheme="minorHAnsi"/>
        </w:rPr>
        <w:t xml:space="preserve">. </w:t>
      </w:r>
    </w:p>
    <w:p w14:paraId="38DB53FA" w14:textId="77777777" w:rsidR="003A4791" w:rsidRPr="009E2E5C" w:rsidRDefault="003A4791" w:rsidP="00CC4FDF">
      <w:pPr>
        <w:pStyle w:val="Listaszerbekezds"/>
        <w:ind w:left="360"/>
        <w:jc w:val="both"/>
        <w:rPr>
          <w:rFonts w:ascii="Century Gothic" w:hAnsi="Century Gothic" w:cstheme="minorHAnsi"/>
        </w:rPr>
      </w:pPr>
    </w:p>
    <w:p w14:paraId="51317436" w14:textId="77777777" w:rsidR="000673FE" w:rsidRPr="009E2E5C" w:rsidRDefault="000673FE" w:rsidP="007F66C8">
      <w:pPr>
        <w:pStyle w:val="Listaszerbekezds"/>
        <w:numPr>
          <w:ilvl w:val="0"/>
          <w:numId w:val="12"/>
        </w:numPr>
        <w:ind w:left="360"/>
        <w:jc w:val="both"/>
        <w:rPr>
          <w:rFonts w:ascii="Century Gothic" w:hAnsi="Century Gothic" w:cstheme="minorHAnsi"/>
        </w:rPr>
      </w:pPr>
      <w:r w:rsidRPr="009E2E5C">
        <w:rPr>
          <w:rFonts w:ascii="Century Gothic" w:hAnsi="Century Gothic" w:cstheme="minorHAnsi"/>
        </w:rPr>
        <w:t>A kérdőív kitöltésekor a Vendég megadhatja az alábbi adatait:</w:t>
      </w:r>
    </w:p>
    <w:p w14:paraId="71442603" w14:textId="77777777" w:rsidR="000673FE" w:rsidRPr="009E2E5C" w:rsidRDefault="00CC4FDF" w:rsidP="007F66C8">
      <w:pPr>
        <w:pStyle w:val="Listaszerbekezds"/>
        <w:numPr>
          <w:ilvl w:val="0"/>
          <w:numId w:val="13"/>
        </w:numPr>
        <w:ind w:left="360"/>
        <w:jc w:val="both"/>
        <w:rPr>
          <w:rFonts w:ascii="Century Gothic" w:hAnsi="Century Gothic" w:cstheme="minorHAnsi"/>
        </w:rPr>
      </w:pPr>
      <w:r w:rsidRPr="009E2E5C">
        <w:rPr>
          <w:rFonts w:ascii="Century Gothic" w:hAnsi="Century Gothic" w:cstheme="minorHAnsi"/>
        </w:rPr>
        <w:t>N</w:t>
      </w:r>
      <w:r w:rsidR="003A4791" w:rsidRPr="009E2E5C">
        <w:rPr>
          <w:rFonts w:ascii="Century Gothic" w:hAnsi="Century Gothic" w:cstheme="minorHAnsi"/>
        </w:rPr>
        <w:t>év</w:t>
      </w:r>
    </w:p>
    <w:p w14:paraId="5E733E98" w14:textId="77777777" w:rsidR="000673FE" w:rsidRPr="009E2E5C" w:rsidRDefault="00CC4FDF" w:rsidP="007F66C8">
      <w:pPr>
        <w:pStyle w:val="Listaszerbekezds"/>
        <w:numPr>
          <w:ilvl w:val="0"/>
          <w:numId w:val="13"/>
        </w:numPr>
        <w:ind w:left="360"/>
        <w:jc w:val="both"/>
        <w:rPr>
          <w:rFonts w:ascii="Century Gothic" w:hAnsi="Century Gothic" w:cstheme="minorHAnsi"/>
        </w:rPr>
      </w:pPr>
      <w:r w:rsidRPr="009E2E5C">
        <w:rPr>
          <w:rFonts w:ascii="Century Gothic" w:hAnsi="Century Gothic" w:cstheme="minorHAnsi"/>
        </w:rPr>
        <w:t>E-mail cím</w:t>
      </w:r>
    </w:p>
    <w:p w14:paraId="063530A7" w14:textId="77777777" w:rsidR="000673FE" w:rsidRPr="009E2E5C" w:rsidRDefault="00CC4FDF" w:rsidP="007F66C8">
      <w:pPr>
        <w:pStyle w:val="Listaszerbekezds"/>
        <w:numPr>
          <w:ilvl w:val="0"/>
          <w:numId w:val="13"/>
        </w:numPr>
        <w:ind w:left="360"/>
        <w:jc w:val="both"/>
        <w:rPr>
          <w:rFonts w:ascii="Century Gothic" w:hAnsi="Century Gothic" w:cstheme="minorHAnsi"/>
        </w:rPr>
      </w:pPr>
      <w:r w:rsidRPr="009E2E5C">
        <w:rPr>
          <w:rFonts w:ascii="Century Gothic" w:hAnsi="Century Gothic" w:cstheme="minorHAnsi"/>
        </w:rPr>
        <w:lastRenderedPageBreak/>
        <w:t>S</w:t>
      </w:r>
      <w:r w:rsidR="003A4791" w:rsidRPr="009E2E5C">
        <w:rPr>
          <w:rFonts w:ascii="Century Gothic" w:hAnsi="Century Gothic" w:cstheme="minorHAnsi"/>
        </w:rPr>
        <w:t>zobaszám</w:t>
      </w:r>
    </w:p>
    <w:p w14:paraId="41982B91" w14:textId="77777777" w:rsidR="000673FE" w:rsidRPr="009E2E5C" w:rsidRDefault="00CC4FDF" w:rsidP="007F66C8">
      <w:pPr>
        <w:pStyle w:val="Listaszerbekezds"/>
        <w:numPr>
          <w:ilvl w:val="0"/>
          <w:numId w:val="13"/>
        </w:numPr>
        <w:ind w:left="360"/>
        <w:jc w:val="both"/>
        <w:rPr>
          <w:rFonts w:ascii="Century Gothic" w:hAnsi="Century Gothic" w:cstheme="minorHAnsi"/>
        </w:rPr>
      </w:pPr>
      <w:r w:rsidRPr="009E2E5C">
        <w:rPr>
          <w:rFonts w:ascii="Century Gothic" w:hAnsi="Century Gothic" w:cstheme="minorHAnsi"/>
        </w:rPr>
        <w:t>Kérdésekre adott válaszai, megjegyzései</w:t>
      </w:r>
    </w:p>
    <w:p w14:paraId="05CC3CA9" w14:textId="77777777" w:rsidR="003A4791" w:rsidRPr="009E2E5C" w:rsidRDefault="003A4791" w:rsidP="00CC4FDF">
      <w:pPr>
        <w:pStyle w:val="Listaszerbekezds"/>
        <w:ind w:left="360"/>
        <w:jc w:val="both"/>
        <w:rPr>
          <w:rFonts w:ascii="Century Gothic" w:hAnsi="Century Gothic" w:cstheme="minorHAnsi"/>
        </w:rPr>
      </w:pPr>
    </w:p>
    <w:p w14:paraId="073FD0DA" w14:textId="77777777" w:rsidR="003A4791" w:rsidRPr="009E2E5C" w:rsidRDefault="000673FE" w:rsidP="007F66C8">
      <w:pPr>
        <w:pStyle w:val="Listaszerbekezds"/>
        <w:numPr>
          <w:ilvl w:val="0"/>
          <w:numId w:val="12"/>
        </w:numPr>
        <w:ind w:left="360"/>
        <w:jc w:val="both"/>
        <w:rPr>
          <w:rFonts w:ascii="Century Gothic" w:hAnsi="Century Gothic" w:cstheme="minorHAnsi"/>
        </w:rPr>
      </w:pPr>
      <w:r w:rsidRPr="009E2E5C">
        <w:rPr>
          <w:rFonts w:ascii="Century Gothic" w:hAnsi="Century Gothic" w:cstheme="minorHAnsi"/>
        </w:rPr>
        <w:t>Az adatok megadása nem kötelező, azok csupán az esetleges panaszok pontos kivizsgálását, illetve a</w:t>
      </w:r>
      <w:r w:rsidR="00864C48" w:rsidRPr="009E2E5C">
        <w:rPr>
          <w:rFonts w:ascii="Century Gothic" w:hAnsi="Century Gothic" w:cstheme="minorHAnsi"/>
        </w:rPr>
        <w:t>z</w:t>
      </w:r>
      <w:r w:rsidRPr="009E2E5C">
        <w:rPr>
          <w:rFonts w:ascii="Century Gothic" w:hAnsi="Century Gothic" w:cstheme="minorHAnsi"/>
        </w:rPr>
        <w:t xml:space="preserve"> Adatkezelő által a vendég részére történő válaszadás biztosítását szolgálja.</w:t>
      </w:r>
    </w:p>
    <w:p w14:paraId="363BEA2D" w14:textId="77777777" w:rsidR="003A4791" w:rsidRPr="009E2E5C" w:rsidRDefault="003A4791" w:rsidP="00CC4FDF">
      <w:pPr>
        <w:pStyle w:val="Listaszerbekezds"/>
        <w:ind w:left="360"/>
        <w:jc w:val="both"/>
        <w:rPr>
          <w:rFonts w:ascii="Century Gothic" w:hAnsi="Century Gothic" w:cstheme="minorHAnsi"/>
        </w:rPr>
      </w:pPr>
    </w:p>
    <w:p w14:paraId="339395EB" w14:textId="77777777" w:rsidR="003A4791" w:rsidRPr="009E2E5C" w:rsidRDefault="000673FE" w:rsidP="007F66C8">
      <w:pPr>
        <w:pStyle w:val="Listaszerbekezds"/>
        <w:numPr>
          <w:ilvl w:val="0"/>
          <w:numId w:val="12"/>
        </w:numPr>
        <w:ind w:left="360"/>
        <w:jc w:val="both"/>
        <w:rPr>
          <w:rFonts w:ascii="Century Gothic" w:hAnsi="Century Gothic" w:cstheme="minorHAnsi"/>
        </w:rPr>
      </w:pPr>
      <w:r w:rsidRPr="009E2E5C">
        <w:rPr>
          <w:rFonts w:ascii="Century Gothic" w:hAnsi="Century Gothic" w:cstheme="minorHAnsi"/>
        </w:rPr>
        <w:t>Az így kapott véleményeket, és az ahhoz kapcsolódó esetlegesen megadott, az adott Vendégre nem visszavezethető, a Vendég nevével nem összekapcsolható adatokat a</w:t>
      </w:r>
      <w:r w:rsidR="00864C48" w:rsidRPr="009E2E5C">
        <w:rPr>
          <w:rFonts w:ascii="Century Gothic" w:hAnsi="Century Gothic" w:cstheme="minorHAnsi"/>
        </w:rPr>
        <w:t>z</w:t>
      </w:r>
      <w:r w:rsidRPr="009E2E5C">
        <w:rPr>
          <w:rFonts w:ascii="Century Gothic" w:hAnsi="Century Gothic" w:cstheme="minorHAnsi"/>
        </w:rPr>
        <w:t xml:space="preserve"> Adatkezelő statisztikai célokból is felhasználhatja.</w:t>
      </w:r>
    </w:p>
    <w:p w14:paraId="3FEB1C7B" w14:textId="77777777" w:rsidR="003A4791" w:rsidRPr="009E2E5C" w:rsidRDefault="003A4791" w:rsidP="00CC4FDF">
      <w:pPr>
        <w:spacing w:after="0" w:line="240" w:lineRule="auto"/>
        <w:rPr>
          <w:rFonts w:ascii="Century Gothic" w:eastAsia="Times New Roman" w:hAnsi="Century Gothic" w:cs="Times New Roman"/>
          <w:sz w:val="24"/>
          <w:szCs w:val="24"/>
          <w:lang w:eastAsia="hu-HU"/>
        </w:rPr>
      </w:pPr>
    </w:p>
    <w:p w14:paraId="39B078CB" w14:textId="77777777" w:rsidR="003A4791" w:rsidRPr="009E2E5C" w:rsidRDefault="003A4791" w:rsidP="007F66C8">
      <w:pPr>
        <w:pStyle w:val="Listaszerbekezds"/>
        <w:numPr>
          <w:ilvl w:val="0"/>
          <w:numId w:val="12"/>
        </w:numPr>
        <w:ind w:left="360"/>
        <w:jc w:val="both"/>
        <w:rPr>
          <w:rFonts w:ascii="Century Gothic" w:hAnsi="Century Gothic" w:cstheme="minorHAnsi"/>
        </w:rPr>
      </w:pPr>
      <w:r w:rsidRPr="009E2E5C">
        <w:rPr>
          <w:rFonts w:ascii="Century Gothic" w:hAnsi="Century Gothic" w:cstheme="minorHAnsi"/>
        </w:rPr>
        <w:t xml:space="preserve">A megadott személyes adatokat az Adatkezelő külön adatállományban, más megadott adatoktól elkülönítetten tárolja. Ezt az adatállomány kizárólag az Adatkezelő arra felhatalmazott munkavállalói ismerhetik meg. </w:t>
      </w:r>
    </w:p>
    <w:p w14:paraId="4216E2FB" w14:textId="77777777" w:rsidR="003A4791" w:rsidRPr="009E2E5C" w:rsidRDefault="003A4791" w:rsidP="00CC4FDF">
      <w:pPr>
        <w:pStyle w:val="Listaszerbekezds"/>
        <w:ind w:left="349"/>
        <w:jc w:val="both"/>
        <w:rPr>
          <w:rFonts w:ascii="Century Gothic" w:hAnsi="Century Gothic" w:cstheme="minorHAnsi"/>
        </w:rPr>
      </w:pPr>
    </w:p>
    <w:p w14:paraId="030E8BDB" w14:textId="77777777" w:rsidR="003A4791" w:rsidRPr="009E2E5C" w:rsidRDefault="003A4791" w:rsidP="007F66C8">
      <w:pPr>
        <w:pStyle w:val="Listaszerbekezds"/>
        <w:numPr>
          <w:ilvl w:val="0"/>
          <w:numId w:val="12"/>
        </w:numPr>
        <w:ind w:left="349" w:hanging="349"/>
        <w:jc w:val="both"/>
        <w:rPr>
          <w:rFonts w:ascii="Century Gothic" w:hAnsi="Century Gothic"/>
        </w:rPr>
      </w:pPr>
      <w:r w:rsidRPr="009E2E5C">
        <w:rPr>
          <w:rFonts w:ascii="Century Gothic" w:hAnsi="Century Gothic" w:cstheme="minorHAnsi"/>
        </w:rPr>
        <w:t xml:space="preserve">Munkavállaló az egyes adatokat vagy az adatállomány egészét harmadik személynek nem továbbítja, és megtesz minden biztonsági intézkedést annak érdekében, hogy azokat jogosulatlan személy meg ne ismerhesse. </w:t>
      </w:r>
    </w:p>
    <w:p w14:paraId="60180DC6" w14:textId="77777777" w:rsidR="003A4791" w:rsidRPr="009E2E5C" w:rsidRDefault="003A4791" w:rsidP="0080240A">
      <w:pPr>
        <w:spacing w:after="0" w:line="240" w:lineRule="auto"/>
        <w:rPr>
          <w:rFonts w:ascii="Century Gothic" w:eastAsia="Times New Roman" w:hAnsi="Century Gothic" w:cs="Times New Roman"/>
          <w:sz w:val="24"/>
          <w:szCs w:val="24"/>
          <w:lang w:eastAsia="hu-HU"/>
        </w:rPr>
      </w:pPr>
    </w:p>
    <w:p w14:paraId="15D54E22" w14:textId="77777777" w:rsidR="003A4791" w:rsidRPr="009E2E5C" w:rsidRDefault="000673FE" w:rsidP="007F66C8">
      <w:pPr>
        <w:pStyle w:val="Cmsor2"/>
        <w:numPr>
          <w:ilvl w:val="0"/>
          <w:numId w:val="33"/>
        </w:numPr>
        <w:rPr>
          <w:rFonts w:ascii="Century Gothic" w:hAnsi="Century Gothic"/>
          <w:b w:val="0"/>
          <w:color w:val="auto"/>
          <w:sz w:val="24"/>
          <w:szCs w:val="24"/>
          <w:u w:val="single"/>
        </w:rPr>
      </w:pPr>
      <w:bookmarkStart w:id="31" w:name="kamerarendszer"/>
      <w:bookmarkStart w:id="32" w:name="_Toc515031413"/>
      <w:r w:rsidRPr="009E2E5C">
        <w:rPr>
          <w:rFonts w:ascii="Century Gothic" w:hAnsi="Century Gothic"/>
          <w:b w:val="0"/>
          <w:color w:val="auto"/>
          <w:sz w:val="24"/>
          <w:szCs w:val="24"/>
          <w:u w:val="single"/>
        </w:rPr>
        <w:t>Kamerarendszer</w:t>
      </w:r>
      <w:bookmarkEnd w:id="31"/>
      <w:bookmarkEnd w:id="32"/>
    </w:p>
    <w:p w14:paraId="332339BB" w14:textId="77777777" w:rsidR="003A4791" w:rsidRPr="009E2E5C" w:rsidRDefault="003A4791" w:rsidP="0080240A">
      <w:pPr>
        <w:spacing w:after="0" w:line="240" w:lineRule="auto"/>
        <w:rPr>
          <w:rFonts w:ascii="Century Gothic" w:eastAsia="Times New Roman" w:hAnsi="Century Gothic" w:cs="Times New Roman"/>
          <w:b/>
          <w:bCs/>
          <w:i/>
          <w:iCs/>
          <w:sz w:val="24"/>
          <w:szCs w:val="24"/>
          <w:lang w:eastAsia="hu-HU"/>
        </w:rPr>
      </w:pPr>
    </w:p>
    <w:p w14:paraId="696A8A6E" w14:textId="77777777" w:rsidR="003A4791" w:rsidRPr="009E2E5C" w:rsidRDefault="000673FE" w:rsidP="007F66C8">
      <w:pPr>
        <w:numPr>
          <w:ilvl w:val="0"/>
          <w:numId w:val="15"/>
        </w:numPr>
        <w:ind w:left="360"/>
        <w:jc w:val="both"/>
        <w:rPr>
          <w:rFonts w:ascii="Century Gothic" w:hAnsi="Century Gothic"/>
          <w:sz w:val="24"/>
          <w:szCs w:val="24"/>
        </w:rPr>
      </w:pPr>
      <w:r w:rsidRPr="009E2E5C">
        <w:rPr>
          <w:rFonts w:ascii="Century Gothic" w:eastAsia="Times New Roman" w:hAnsi="Century Gothic" w:cs="Times New Roman"/>
          <w:sz w:val="24"/>
          <w:szCs w:val="24"/>
          <w:lang w:eastAsia="hu-HU"/>
        </w:rPr>
        <w:t>A</w:t>
      </w:r>
      <w:r w:rsidR="003A4791" w:rsidRPr="009E2E5C">
        <w:rPr>
          <w:rFonts w:ascii="Century Gothic" w:eastAsia="Times New Roman" w:hAnsi="Century Gothic" w:cs="Times New Roman"/>
          <w:sz w:val="24"/>
          <w:szCs w:val="24"/>
          <w:lang w:eastAsia="hu-HU"/>
        </w:rPr>
        <w:t>z</w:t>
      </w:r>
      <w:r w:rsidRPr="009E2E5C">
        <w:rPr>
          <w:rFonts w:ascii="Century Gothic" w:eastAsia="Times New Roman" w:hAnsi="Century Gothic" w:cs="Times New Roman"/>
          <w:sz w:val="24"/>
          <w:szCs w:val="24"/>
          <w:lang w:eastAsia="hu-HU"/>
        </w:rPr>
        <w:t xml:space="preserve"> Adatkezelő által üzemeltetett </w:t>
      </w:r>
      <w:r w:rsidR="003A4791" w:rsidRPr="009E2E5C">
        <w:rPr>
          <w:rFonts w:ascii="Century Gothic" w:eastAsia="Times New Roman" w:hAnsi="Century Gothic" w:cs="Times New Roman"/>
          <w:sz w:val="24"/>
          <w:szCs w:val="24"/>
          <w:lang w:eastAsia="hu-HU"/>
        </w:rPr>
        <w:t>S</w:t>
      </w:r>
      <w:r w:rsidRPr="009E2E5C">
        <w:rPr>
          <w:rFonts w:ascii="Century Gothic" w:eastAsia="Times New Roman" w:hAnsi="Century Gothic" w:cs="Times New Roman"/>
          <w:sz w:val="24"/>
          <w:szCs w:val="24"/>
          <w:lang w:eastAsia="hu-HU"/>
        </w:rPr>
        <w:t>zállod</w:t>
      </w:r>
      <w:r w:rsidR="003A4791" w:rsidRPr="009E2E5C">
        <w:rPr>
          <w:rFonts w:ascii="Century Gothic" w:eastAsia="Times New Roman" w:hAnsi="Century Gothic" w:cs="Times New Roman"/>
          <w:sz w:val="24"/>
          <w:szCs w:val="24"/>
          <w:lang w:eastAsia="hu-HU"/>
        </w:rPr>
        <w:t>a</w:t>
      </w:r>
      <w:r w:rsidRPr="009E2E5C">
        <w:rPr>
          <w:rFonts w:ascii="Century Gothic" w:eastAsia="Times New Roman" w:hAnsi="Century Gothic" w:cs="Times New Roman"/>
          <w:sz w:val="24"/>
          <w:szCs w:val="24"/>
          <w:lang w:eastAsia="hu-HU"/>
        </w:rPr>
        <w:t xml:space="preserve"> területén kamerák üzemelnek a Vendégek személyi és vagyoni biztonsága érdekében. </w:t>
      </w:r>
      <w:r w:rsidR="00CC4FDF" w:rsidRPr="009E2E5C">
        <w:rPr>
          <w:rFonts w:ascii="Century Gothic" w:hAnsi="Century Gothic"/>
          <w:sz w:val="24"/>
          <w:szCs w:val="24"/>
        </w:rPr>
        <w:t>E</w:t>
      </w:r>
      <w:r w:rsidR="003A4791" w:rsidRPr="009E2E5C">
        <w:rPr>
          <w:rFonts w:ascii="Century Gothic" w:hAnsi="Century Gothic"/>
          <w:sz w:val="24"/>
          <w:szCs w:val="24"/>
        </w:rPr>
        <w:t>zek működtetésére az érintettek</w:t>
      </w:r>
      <w:r w:rsidR="00CC4FDF" w:rsidRPr="009E2E5C">
        <w:rPr>
          <w:rFonts w:ascii="Century Gothic" w:hAnsi="Century Gothic"/>
          <w:sz w:val="24"/>
          <w:szCs w:val="24"/>
        </w:rPr>
        <w:t xml:space="preserve"> </w:t>
      </w:r>
      <w:r w:rsidR="003A4791" w:rsidRPr="009E2E5C">
        <w:rPr>
          <w:rFonts w:ascii="Century Gothic" w:hAnsi="Century Gothic"/>
          <w:sz w:val="24"/>
          <w:szCs w:val="24"/>
        </w:rPr>
        <w:t>figyelmét tájékoztató táblák hívják fel. A térfigyelő rendszer jogszerű működtetésére vonatkozóan Adatkezelő a jelen szabályzatban és a</w:t>
      </w:r>
      <w:r w:rsidR="00CC4FDF" w:rsidRPr="009E2E5C">
        <w:rPr>
          <w:rFonts w:ascii="Century Gothic" w:hAnsi="Century Gothic"/>
          <w:sz w:val="24"/>
          <w:szCs w:val="24"/>
        </w:rPr>
        <w:t xml:space="preserve">ttól </w:t>
      </w:r>
      <w:proofErr w:type="spellStart"/>
      <w:r w:rsidR="00CC4FDF" w:rsidRPr="009E2E5C">
        <w:rPr>
          <w:rFonts w:ascii="Century Gothic" w:hAnsi="Century Gothic"/>
          <w:sz w:val="24"/>
          <w:szCs w:val="24"/>
        </w:rPr>
        <w:t>formailag</w:t>
      </w:r>
      <w:proofErr w:type="spellEnd"/>
      <w:r w:rsidR="00CC4FDF" w:rsidRPr="009E2E5C">
        <w:rPr>
          <w:rFonts w:ascii="Century Gothic" w:hAnsi="Century Gothic"/>
          <w:sz w:val="24"/>
          <w:szCs w:val="24"/>
        </w:rPr>
        <w:t xml:space="preserve"> különálló</w:t>
      </w:r>
      <w:r w:rsidR="003A4791" w:rsidRPr="009E2E5C">
        <w:rPr>
          <w:rFonts w:ascii="Century Gothic" w:hAnsi="Century Gothic"/>
          <w:sz w:val="24"/>
          <w:szCs w:val="24"/>
        </w:rPr>
        <w:t xml:space="preserve"> </w:t>
      </w:r>
      <w:r w:rsidR="00CC4FDF" w:rsidRPr="009E2E5C">
        <w:rPr>
          <w:rFonts w:ascii="Century Gothic" w:hAnsi="Century Gothic"/>
          <w:sz w:val="24"/>
          <w:szCs w:val="24"/>
        </w:rPr>
        <w:t>K</w:t>
      </w:r>
      <w:r w:rsidR="003A4791" w:rsidRPr="009E2E5C">
        <w:rPr>
          <w:rFonts w:ascii="Century Gothic" w:hAnsi="Century Gothic"/>
          <w:sz w:val="24"/>
          <w:szCs w:val="24"/>
        </w:rPr>
        <w:t>ameraszabályzatban meghozott rendelkezések szerint jár el és teszi azokat elérhetővé az érintettek számára.</w:t>
      </w:r>
    </w:p>
    <w:p w14:paraId="374D9373" w14:textId="77777777" w:rsidR="003A4791" w:rsidRPr="009E2E5C" w:rsidRDefault="003A4791" w:rsidP="007F66C8">
      <w:pPr>
        <w:pStyle w:val="Listaszerbekezds"/>
        <w:numPr>
          <w:ilvl w:val="0"/>
          <w:numId w:val="15"/>
        </w:numPr>
        <w:ind w:left="349" w:hanging="349"/>
        <w:jc w:val="both"/>
        <w:rPr>
          <w:rFonts w:ascii="Century Gothic" w:hAnsi="Century Gothic" w:cstheme="minorHAnsi"/>
        </w:rPr>
      </w:pPr>
      <w:r w:rsidRPr="009E2E5C">
        <w:rPr>
          <w:rFonts w:ascii="Century Gothic" w:hAnsi="Century Gothic" w:cstheme="minorHAnsi"/>
        </w:rPr>
        <w:t>A kezelt adatok köre:</w:t>
      </w:r>
      <w:r w:rsidR="00CC4FDF" w:rsidRPr="009E2E5C">
        <w:rPr>
          <w:rFonts w:ascii="Century Gothic" w:hAnsi="Century Gothic" w:cstheme="minorHAnsi"/>
        </w:rPr>
        <w:t xml:space="preserve"> </w:t>
      </w:r>
      <w:r w:rsidRPr="009E2E5C">
        <w:rPr>
          <w:rFonts w:ascii="Century Gothic" w:hAnsi="Century Gothic" w:cstheme="minorHAnsi"/>
        </w:rPr>
        <w:t>Az üzemeltett kamerarendszer által rögzített érintetti képmás.</w:t>
      </w:r>
    </w:p>
    <w:p w14:paraId="361E756D" w14:textId="77777777" w:rsidR="003A4791" w:rsidRPr="009E2E5C" w:rsidRDefault="003A4791" w:rsidP="00CC4FDF">
      <w:pPr>
        <w:pStyle w:val="Listaszerbekezds"/>
        <w:ind w:left="349"/>
        <w:jc w:val="both"/>
        <w:rPr>
          <w:rFonts w:ascii="Century Gothic" w:hAnsi="Century Gothic" w:cstheme="minorHAnsi"/>
        </w:rPr>
      </w:pPr>
    </w:p>
    <w:p w14:paraId="498B977C" w14:textId="77777777" w:rsidR="003A4791" w:rsidRPr="009E2E5C" w:rsidRDefault="003A4791" w:rsidP="007F66C8">
      <w:pPr>
        <w:pStyle w:val="Listaszerbekezds"/>
        <w:numPr>
          <w:ilvl w:val="0"/>
          <w:numId w:val="15"/>
        </w:numPr>
        <w:ind w:left="349" w:hanging="349"/>
        <w:jc w:val="both"/>
        <w:rPr>
          <w:rFonts w:ascii="Century Gothic" w:hAnsi="Century Gothic" w:cstheme="minorHAnsi"/>
        </w:rPr>
      </w:pPr>
      <w:r w:rsidRPr="009E2E5C">
        <w:rPr>
          <w:rFonts w:ascii="Century Gothic" w:hAnsi="Century Gothic" w:cstheme="minorHAnsi"/>
        </w:rPr>
        <w:t>A kamerás térfigyelő rendszer működtetésére vonatkozó speciális szabályok:</w:t>
      </w:r>
    </w:p>
    <w:p w14:paraId="0B3F556E" w14:textId="77777777" w:rsidR="003A4791" w:rsidRPr="009E2E5C" w:rsidRDefault="003A4791" w:rsidP="007F66C8">
      <w:pPr>
        <w:pStyle w:val="Listaszerbekezds"/>
        <w:numPr>
          <w:ilvl w:val="1"/>
          <w:numId w:val="14"/>
        </w:numPr>
        <w:ind w:left="1080"/>
        <w:jc w:val="both"/>
        <w:rPr>
          <w:rFonts w:ascii="Century Gothic" w:hAnsi="Century Gothic" w:cstheme="minorHAnsi"/>
        </w:rPr>
      </w:pPr>
      <w:r w:rsidRPr="009E2E5C">
        <w:rPr>
          <w:rFonts w:ascii="Century Gothic" w:hAnsi="Century Gothic" w:cstheme="minorHAnsi"/>
        </w:rPr>
        <w:t xml:space="preserve">A jelen szabályzat rendelkezéseivel összhangban a kamerás térfigyelő rendszerre külön szabályzat irányadó, amelynek mindenkor hatályos változata elérhető a </w:t>
      </w:r>
      <w:r w:rsidR="000722A8" w:rsidRPr="009E2E5C">
        <w:rPr>
          <w:rFonts w:ascii="Century Gothic" w:hAnsi="Century Gothic" w:cstheme="minorHAnsi"/>
        </w:rPr>
        <w:t>Szálloda</w:t>
      </w:r>
      <w:r w:rsidRPr="009E2E5C">
        <w:rPr>
          <w:rFonts w:ascii="Century Gothic" w:hAnsi="Century Gothic" w:cstheme="minorHAnsi"/>
        </w:rPr>
        <w:t xml:space="preserve"> recepcióján.</w:t>
      </w:r>
    </w:p>
    <w:p w14:paraId="17BD0739" w14:textId="77777777" w:rsidR="003A4791" w:rsidRPr="009E2E5C" w:rsidRDefault="003A4791" w:rsidP="007F66C8">
      <w:pPr>
        <w:pStyle w:val="Listaszerbekezds"/>
        <w:numPr>
          <w:ilvl w:val="1"/>
          <w:numId w:val="14"/>
        </w:numPr>
        <w:ind w:left="1080"/>
        <w:jc w:val="both"/>
        <w:rPr>
          <w:rFonts w:ascii="Century Gothic" w:hAnsi="Century Gothic" w:cstheme="minorHAnsi"/>
        </w:rPr>
      </w:pPr>
      <w:r w:rsidRPr="009E2E5C">
        <w:rPr>
          <w:rFonts w:ascii="Century Gothic" w:hAnsi="Century Gothic" w:cstheme="minorHAnsi"/>
        </w:rPr>
        <w:t>A kamerarendszer képfelvételt rögzít.</w:t>
      </w:r>
    </w:p>
    <w:p w14:paraId="49CADA44" w14:textId="77777777" w:rsidR="003A4791" w:rsidRPr="009E2E5C" w:rsidRDefault="003A4791" w:rsidP="007F66C8">
      <w:pPr>
        <w:pStyle w:val="Listaszerbekezds"/>
        <w:numPr>
          <w:ilvl w:val="1"/>
          <w:numId w:val="14"/>
        </w:numPr>
        <w:ind w:left="1080"/>
        <w:jc w:val="both"/>
        <w:rPr>
          <w:rFonts w:ascii="Century Gothic" w:hAnsi="Century Gothic" w:cstheme="minorHAnsi"/>
        </w:rPr>
      </w:pPr>
      <w:r w:rsidRPr="009E2E5C">
        <w:rPr>
          <w:rFonts w:ascii="Century Gothic" w:hAnsi="Century Gothic" w:cstheme="minorHAnsi"/>
        </w:rPr>
        <w:t xml:space="preserve">Az adatkezelés célja: személy-, és vagyonvédelem. </w:t>
      </w:r>
    </w:p>
    <w:p w14:paraId="06244443" w14:textId="6BA17144" w:rsidR="003A4791" w:rsidRPr="009E2E5C" w:rsidRDefault="003A4791" w:rsidP="007F66C8">
      <w:pPr>
        <w:pStyle w:val="Listaszerbekezds"/>
        <w:numPr>
          <w:ilvl w:val="1"/>
          <w:numId w:val="14"/>
        </w:numPr>
        <w:ind w:left="1080"/>
        <w:jc w:val="both"/>
        <w:rPr>
          <w:rFonts w:ascii="Century Gothic" w:hAnsi="Century Gothic" w:cstheme="minorHAnsi"/>
        </w:rPr>
      </w:pPr>
      <w:r w:rsidRPr="009E2E5C">
        <w:rPr>
          <w:rFonts w:ascii="Century Gothic" w:hAnsi="Century Gothic" w:cstheme="minorHAnsi"/>
        </w:rPr>
        <w:t xml:space="preserve">A felvétel tárolásának helye: az Adatkezelő üzemeltetésében álló, </w:t>
      </w:r>
      <w:sdt>
        <w:sdtPr>
          <w:rPr>
            <w:rFonts w:ascii="Century Gothic" w:eastAsia="Calibri" w:hAnsi="Century Gothic" w:cs="Calibri"/>
          </w:rPr>
          <w:alias w:val="Cím"/>
          <w:id w:val="277646319"/>
          <w:placeholder>
            <w:docPart w:val="B6A45BC1BA524633A74DB9D39BA5034E"/>
          </w:placeholder>
          <w:dataBinding w:prefixMappings="xmlns:ns0='http://purl.org/dc/elements/1.1/' xmlns:ns1='http://schemas.openxmlformats.org/package/2006/metadata/core-properties' " w:xpath="/ns1:coreProperties[1]/ns0:title[1]" w:storeItemID="{6C3C8BC8-F283-45AE-878A-BAB7291924A1}"/>
          <w:text/>
        </w:sdtPr>
        <w:sdtEndPr/>
        <w:sdtContent>
          <w:r w:rsidR="00E057F8" w:rsidRPr="009E2E5C">
            <w:rPr>
              <w:rFonts w:ascii="Century Gothic" w:eastAsia="Calibri" w:hAnsi="Century Gothic" w:cs="Calibri"/>
            </w:rPr>
            <w:t>1078 Budapest, Nefelejcs u. 6.</w:t>
          </w:r>
        </w:sdtContent>
      </w:sdt>
      <w:r w:rsidR="00F71D5A" w:rsidRPr="009E2E5C">
        <w:rPr>
          <w:rFonts w:ascii="Century Gothic" w:eastAsia="Calibri" w:hAnsi="Century Gothic" w:cs="Calibri"/>
        </w:rPr>
        <w:t xml:space="preserve"> </w:t>
      </w:r>
      <w:r w:rsidR="000722A8" w:rsidRPr="009E2E5C">
        <w:rPr>
          <w:rFonts w:ascii="Century Gothic" w:hAnsi="Century Gothic"/>
        </w:rPr>
        <w:t xml:space="preserve">szám alatt található </w:t>
      </w:r>
      <w:r w:rsidRPr="009E2E5C">
        <w:rPr>
          <w:rFonts w:ascii="Century Gothic" w:eastAsia="Calibri" w:hAnsi="Century Gothic"/>
          <w:lang w:eastAsia="en-US"/>
        </w:rPr>
        <w:t>cím</w:t>
      </w:r>
      <w:r w:rsidRPr="009E2E5C">
        <w:rPr>
          <w:rFonts w:ascii="Century Gothic" w:hAnsi="Century Gothic" w:cstheme="minorHAnsi"/>
        </w:rPr>
        <w:t xml:space="preserve"> alatt található </w:t>
      </w:r>
      <w:r w:rsidR="000722A8" w:rsidRPr="009E2E5C">
        <w:rPr>
          <w:rFonts w:ascii="Century Gothic" w:hAnsi="Century Gothic" w:cstheme="minorHAnsi"/>
        </w:rPr>
        <w:t>szálloda</w:t>
      </w:r>
      <w:r w:rsidRPr="009E2E5C">
        <w:rPr>
          <w:rFonts w:ascii="Century Gothic" w:hAnsi="Century Gothic" w:cstheme="minorHAnsi"/>
        </w:rPr>
        <w:t xml:space="preserve">. </w:t>
      </w:r>
    </w:p>
    <w:p w14:paraId="385B84D9" w14:textId="77777777" w:rsidR="003A4791" w:rsidRPr="009E2E5C" w:rsidRDefault="003A4791" w:rsidP="007F66C8">
      <w:pPr>
        <w:pStyle w:val="Listaszerbekezds"/>
        <w:numPr>
          <w:ilvl w:val="1"/>
          <w:numId w:val="14"/>
        </w:numPr>
        <w:ind w:left="1080"/>
        <w:jc w:val="both"/>
        <w:rPr>
          <w:rFonts w:ascii="Century Gothic" w:hAnsi="Century Gothic" w:cstheme="minorHAnsi"/>
        </w:rPr>
      </w:pPr>
      <w:r w:rsidRPr="009E2E5C">
        <w:rPr>
          <w:rFonts w:ascii="Century Gothic" w:hAnsi="Century Gothic" w:cstheme="minorHAnsi"/>
        </w:rPr>
        <w:t xml:space="preserve">Az adatkezelés jogalapja: az érintett önkéntes hozzájárulása az Üzemeltető táblák formájában kihelyezett tájékoztatása alapján. A hozzájárulás ráutaló magatartás formájában is megadható. Ráutaló </w:t>
      </w:r>
      <w:r w:rsidRPr="009E2E5C">
        <w:rPr>
          <w:rFonts w:ascii="Century Gothic" w:hAnsi="Century Gothic" w:cstheme="minorHAnsi"/>
        </w:rPr>
        <w:lastRenderedPageBreak/>
        <w:t>magatartás különösen, ha az érintett a kamerás térfigyelő rendszerrel érintett egységekbe bemegy, illetve ott tartózkodik.</w:t>
      </w:r>
    </w:p>
    <w:p w14:paraId="2A044FC0" w14:textId="77777777" w:rsidR="003A4791" w:rsidRPr="009E2E5C" w:rsidRDefault="003A4791" w:rsidP="007F66C8">
      <w:pPr>
        <w:pStyle w:val="Listaszerbekezds"/>
        <w:numPr>
          <w:ilvl w:val="1"/>
          <w:numId w:val="14"/>
        </w:numPr>
        <w:ind w:left="1080"/>
        <w:jc w:val="both"/>
        <w:rPr>
          <w:rFonts w:ascii="Century Gothic" w:hAnsi="Century Gothic" w:cstheme="minorHAnsi"/>
        </w:rPr>
      </w:pPr>
      <w:r w:rsidRPr="009E2E5C">
        <w:rPr>
          <w:rFonts w:ascii="Century Gothic" w:hAnsi="Century Gothic" w:cstheme="minorHAnsi"/>
        </w:rPr>
        <w:t>Az Üzemeltetőnek biztosítania kell, hogy az érintett személy személyes adatait, így különösen magántitkait és magánéletének körülményeit illetéktelen személy tudomására jutásától megóvja.</w:t>
      </w:r>
    </w:p>
    <w:p w14:paraId="02744734" w14:textId="77777777" w:rsidR="003A4791" w:rsidRPr="009E2E5C" w:rsidRDefault="003A4791" w:rsidP="007F66C8">
      <w:pPr>
        <w:pStyle w:val="Listaszerbekezds"/>
        <w:numPr>
          <w:ilvl w:val="1"/>
          <w:numId w:val="14"/>
        </w:numPr>
        <w:ind w:left="1080"/>
        <w:jc w:val="both"/>
        <w:rPr>
          <w:rFonts w:ascii="Century Gothic" w:hAnsi="Century Gothic" w:cstheme="minorHAnsi"/>
        </w:rPr>
      </w:pPr>
      <w:r w:rsidRPr="009E2E5C">
        <w:rPr>
          <w:rFonts w:ascii="Century Gothic" w:hAnsi="Century Gothic" w:cstheme="minorHAnsi"/>
        </w:rPr>
        <w:t>Nem alkalmazható elektronikus megfigyelőrendszer olyan helyen, ahol a megfigyelés az emberi méltóságot sértheti, így különösen öltözőben, zuhanyzóban és mosdóban, illemhelyen, pihenőhelyen. A kamerás megfigyelés annak céljával arányos, a korlátlan és közvetlen megfigyelést az Adatkezelő nem folytat.</w:t>
      </w:r>
    </w:p>
    <w:p w14:paraId="41DC502F" w14:textId="77777777" w:rsidR="003A4791" w:rsidRPr="009E2E5C" w:rsidRDefault="003A4791" w:rsidP="007F66C8">
      <w:pPr>
        <w:pStyle w:val="Listaszerbekezds"/>
        <w:numPr>
          <w:ilvl w:val="1"/>
          <w:numId w:val="14"/>
        </w:numPr>
        <w:ind w:left="1080"/>
        <w:jc w:val="both"/>
        <w:rPr>
          <w:rFonts w:ascii="Century Gothic" w:hAnsi="Century Gothic" w:cstheme="minorHAnsi"/>
        </w:rPr>
      </w:pPr>
      <w:r w:rsidRPr="009E2E5C">
        <w:rPr>
          <w:rFonts w:ascii="Century Gothic" w:hAnsi="Century Gothic" w:cstheme="minorHAnsi"/>
        </w:rPr>
        <w:t xml:space="preserve">A felvétel tárolásának időtartama: A rögzített képfelvételt felhasználás hiányában legfeljebb a rögzítéstől számított </w:t>
      </w:r>
      <w:r w:rsidR="00CC4FDF" w:rsidRPr="009E2E5C">
        <w:rPr>
          <w:rFonts w:ascii="Century Gothic" w:hAnsi="Century Gothic" w:cstheme="minorHAnsi"/>
        </w:rPr>
        <w:t>3</w:t>
      </w:r>
      <w:r w:rsidRPr="009E2E5C">
        <w:rPr>
          <w:rFonts w:ascii="Century Gothic" w:hAnsi="Century Gothic" w:cstheme="minorHAnsi"/>
        </w:rPr>
        <w:t xml:space="preserve"> nap elteltével meg kell semmisíteni, illetve törölni kell. Felhasználásnak az minősül, ha a rögzített képfelvételt, valamint más személyes adatot bírósági vagy más hatósági eljárásban bizonyítékként felhasználják.</w:t>
      </w:r>
    </w:p>
    <w:p w14:paraId="3BFD010E" w14:textId="77777777" w:rsidR="003A4791" w:rsidRPr="009E2E5C" w:rsidRDefault="003A4791" w:rsidP="007F66C8">
      <w:pPr>
        <w:pStyle w:val="Listaszerbekezds"/>
        <w:numPr>
          <w:ilvl w:val="1"/>
          <w:numId w:val="14"/>
        </w:numPr>
        <w:ind w:left="1080"/>
        <w:jc w:val="both"/>
        <w:rPr>
          <w:rFonts w:ascii="Century Gothic" w:hAnsi="Century Gothic" w:cstheme="minorHAnsi"/>
        </w:rPr>
      </w:pPr>
      <w:r w:rsidRPr="009E2E5C">
        <w:rPr>
          <w:rFonts w:ascii="Century Gothic" w:hAnsi="Century Gothic" w:cstheme="minorHAnsi"/>
        </w:rPr>
        <w:t xml:space="preserve">Az, akinek jogát vagy jogos érdekét a képfelvétel, illetve más személyes adatának rögzítése érinti, a rögzítésétől számított </w:t>
      </w:r>
      <w:r w:rsidR="00CC4FDF" w:rsidRPr="009E2E5C">
        <w:rPr>
          <w:rFonts w:ascii="Century Gothic" w:hAnsi="Century Gothic" w:cstheme="minorHAnsi"/>
        </w:rPr>
        <w:t>3</w:t>
      </w:r>
      <w:r w:rsidRPr="009E2E5C">
        <w:rPr>
          <w:rFonts w:ascii="Century Gothic" w:hAnsi="Century Gothic" w:cstheme="minorHAnsi"/>
        </w:rPr>
        <w:t xml:space="preserve"> napon belül jogának vagy jogos érdekének igazolásával kérheti, hogy az adatot annak kezelője ne semmisítse meg, illetve ne törölje.</w:t>
      </w:r>
    </w:p>
    <w:p w14:paraId="741E48BB" w14:textId="77777777" w:rsidR="003A4791" w:rsidRPr="009E2E5C" w:rsidRDefault="003A4791" w:rsidP="007F66C8">
      <w:pPr>
        <w:pStyle w:val="Listaszerbekezds"/>
        <w:numPr>
          <w:ilvl w:val="1"/>
          <w:numId w:val="14"/>
        </w:numPr>
        <w:ind w:left="1080"/>
        <w:jc w:val="both"/>
        <w:rPr>
          <w:rFonts w:ascii="Century Gothic" w:hAnsi="Century Gothic" w:cstheme="minorHAnsi"/>
        </w:rPr>
      </w:pPr>
      <w:r w:rsidRPr="009E2E5C">
        <w:rPr>
          <w:rFonts w:ascii="Century Gothic" w:hAnsi="Century Gothic" w:cstheme="minorHAnsi"/>
        </w:rPr>
        <w:t xml:space="preserve">Bíróság vagy más hatóság megkeresésére a rögzített felvételt, valamint más személyes adatot a bíróságnak vagy a hatóságnak haladéktalanul meg kell küldeni. Amennyiben megkeresésre attól számított harminc napon belül, hogy a megsemmisítés mellőzését kérték, nem kerül sor, a rögzített képfelvételt, valamint más személyes adatot meg kell semmisíteni, illetve törölni kell, kivéve, ha a </w:t>
      </w:r>
      <w:r w:rsidR="000722A8" w:rsidRPr="009E2E5C">
        <w:rPr>
          <w:rFonts w:ascii="Century Gothic" w:hAnsi="Century Gothic" w:cstheme="minorHAnsi"/>
        </w:rPr>
        <w:t xml:space="preserve">szabályzat szerinti </w:t>
      </w:r>
      <w:r w:rsidRPr="009E2E5C">
        <w:rPr>
          <w:rFonts w:ascii="Century Gothic" w:hAnsi="Century Gothic" w:cstheme="minorHAnsi"/>
        </w:rPr>
        <w:t>határidő még nem járt le.</w:t>
      </w:r>
    </w:p>
    <w:p w14:paraId="48D9152F" w14:textId="77777777" w:rsidR="000722A8" w:rsidRPr="009E2E5C" w:rsidRDefault="000722A8" w:rsidP="003A4791">
      <w:pPr>
        <w:spacing w:after="0" w:line="240" w:lineRule="auto"/>
        <w:rPr>
          <w:rFonts w:ascii="Century Gothic" w:hAnsi="Century Gothic" w:cstheme="minorHAnsi"/>
          <w:sz w:val="24"/>
          <w:szCs w:val="24"/>
        </w:rPr>
      </w:pPr>
    </w:p>
    <w:p w14:paraId="4B0E919A" w14:textId="77777777" w:rsidR="000722A8" w:rsidRPr="009E2E5C" w:rsidRDefault="000673FE" w:rsidP="007F66C8">
      <w:pPr>
        <w:pStyle w:val="Cmsor2"/>
        <w:numPr>
          <w:ilvl w:val="0"/>
          <w:numId w:val="33"/>
        </w:numPr>
        <w:rPr>
          <w:rFonts w:ascii="Century Gothic" w:hAnsi="Century Gothic"/>
          <w:b w:val="0"/>
          <w:color w:val="auto"/>
          <w:sz w:val="24"/>
          <w:szCs w:val="24"/>
          <w:u w:val="single"/>
        </w:rPr>
      </w:pPr>
      <w:bookmarkStart w:id="33" w:name="facebook"/>
      <w:bookmarkStart w:id="34" w:name="_Toc515031414"/>
      <w:r w:rsidRPr="009E2E5C">
        <w:rPr>
          <w:rFonts w:ascii="Century Gothic" w:hAnsi="Century Gothic"/>
          <w:b w:val="0"/>
          <w:color w:val="auto"/>
          <w:sz w:val="24"/>
          <w:szCs w:val="24"/>
          <w:u w:val="single"/>
        </w:rPr>
        <w:t>Facebook oldal</w:t>
      </w:r>
      <w:bookmarkEnd w:id="33"/>
      <w:bookmarkEnd w:id="34"/>
    </w:p>
    <w:p w14:paraId="08F49F82" w14:textId="77777777" w:rsidR="000722A8" w:rsidRPr="009E2E5C" w:rsidRDefault="000722A8" w:rsidP="000673FE">
      <w:pPr>
        <w:spacing w:after="0" w:line="240" w:lineRule="auto"/>
        <w:rPr>
          <w:rFonts w:ascii="Century Gothic" w:eastAsia="Times New Roman" w:hAnsi="Century Gothic" w:cs="Times New Roman"/>
          <w:b/>
          <w:bCs/>
          <w:i/>
          <w:iCs/>
          <w:sz w:val="24"/>
          <w:szCs w:val="24"/>
          <w:lang w:eastAsia="hu-HU"/>
        </w:rPr>
      </w:pPr>
    </w:p>
    <w:p w14:paraId="2B97FA8C" w14:textId="77777777" w:rsidR="00CC4FDF" w:rsidRPr="009E2E5C" w:rsidRDefault="00CC4FDF" w:rsidP="007F66C8">
      <w:pPr>
        <w:pStyle w:val="Listaszerbekezds"/>
        <w:numPr>
          <w:ilvl w:val="0"/>
          <w:numId w:val="37"/>
        </w:numPr>
        <w:jc w:val="both"/>
        <w:rPr>
          <w:rFonts w:ascii="Century Gothic" w:hAnsi="Century Gothic" w:cstheme="minorHAnsi"/>
        </w:rPr>
      </w:pPr>
      <w:bookmarkStart w:id="35" w:name="weboldallatogatas"/>
      <w:r w:rsidRPr="009E2E5C">
        <w:rPr>
          <w:rFonts w:ascii="Century Gothic" w:hAnsi="Century Gothic" w:cstheme="minorHAnsi"/>
        </w:rPr>
        <w:t>Adatkezelő által üzemeltetett Szálloda elérhető a Facebook közösségi portálon.</w:t>
      </w:r>
    </w:p>
    <w:p w14:paraId="007388CE" w14:textId="77777777" w:rsidR="00CC4FDF" w:rsidRPr="009E2E5C" w:rsidRDefault="00CC4FDF" w:rsidP="00CC4FDF">
      <w:pPr>
        <w:pStyle w:val="Listaszerbekezds"/>
        <w:ind w:left="349"/>
        <w:jc w:val="both"/>
        <w:rPr>
          <w:rFonts w:ascii="Century Gothic" w:hAnsi="Century Gothic" w:cstheme="minorHAnsi"/>
        </w:rPr>
      </w:pPr>
    </w:p>
    <w:p w14:paraId="6B54064C" w14:textId="77777777" w:rsidR="00CC4FDF" w:rsidRPr="009E2E5C" w:rsidRDefault="00CC4FDF" w:rsidP="007F66C8">
      <w:pPr>
        <w:pStyle w:val="Listaszerbekezds"/>
        <w:numPr>
          <w:ilvl w:val="0"/>
          <w:numId w:val="37"/>
        </w:numPr>
        <w:ind w:left="349" w:hanging="349"/>
        <w:jc w:val="both"/>
        <w:rPr>
          <w:rFonts w:ascii="Century Gothic" w:hAnsi="Century Gothic" w:cstheme="minorHAnsi"/>
        </w:rPr>
      </w:pPr>
      <w:r w:rsidRPr="009E2E5C">
        <w:rPr>
          <w:rFonts w:ascii="Century Gothic" w:hAnsi="Century Gothic" w:cstheme="minorHAnsi"/>
        </w:rPr>
        <w:t>A Facebook közösségi portálon történő jelenlét és az azzal kapcsolatos adatkezelés célja a weboldalon található tartalmak Facebook oldalon történő megosztása, publikálása, marketingje. A Facebook oldal segítségével a Vendég tájékozódhat a legújabb akciókról.</w:t>
      </w:r>
    </w:p>
    <w:p w14:paraId="11828C0C" w14:textId="77777777" w:rsidR="00CC4FDF" w:rsidRPr="009E2E5C" w:rsidRDefault="00CC4FDF" w:rsidP="00CC4FDF">
      <w:pPr>
        <w:pStyle w:val="Listaszerbekezds"/>
        <w:ind w:left="349"/>
        <w:jc w:val="both"/>
        <w:rPr>
          <w:rFonts w:ascii="Century Gothic" w:hAnsi="Century Gothic" w:cstheme="minorHAnsi"/>
        </w:rPr>
      </w:pPr>
    </w:p>
    <w:p w14:paraId="58435FBB" w14:textId="77777777" w:rsidR="00CC4FDF" w:rsidRPr="009E2E5C" w:rsidRDefault="00CC4FDF" w:rsidP="007F66C8">
      <w:pPr>
        <w:pStyle w:val="Listaszerbekezds"/>
        <w:numPr>
          <w:ilvl w:val="0"/>
          <w:numId w:val="37"/>
        </w:numPr>
        <w:ind w:left="349" w:hanging="349"/>
        <w:jc w:val="both"/>
        <w:rPr>
          <w:rFonts w:ascii="Century Gothic" w:hAnsi="Century Gothic" w:cstheme="minorHAnsi"/>
        </w:rPr>
      </w:pPr>
      <w:r w:rsidRPr="009E2E5C">
        <w:rPr>
          <w:rFonts w:ascii="Century Gothic" w:hAnsi="Century Gothic" w:cstheme="minorHAnsi"/>
        </w:rPr>
        <w:t>Adatkezelő Facebook oldalán a „</w:t>
      </w:r>
      <w:proofErr w:type="gramStart"/>
      <w:r w:rsidRPr="009E2E5C">
        <w:rPr>
          <w:rFonts w:ascii="Century Gothic" w:hAnsi="Century Gothic" w:cstheme="minorHAnsi"/>
        </w:rPr>
        <w:t>tetszik”/</w:t>
      </w:r>
      <w:proofErr w:type="gramEnd"/>
      <w:r w:rsidRPr="009E2E5C">
        <w:rPr>
          <w:rFonts w:ascii="Century Gothic" w:hAnsi="Century Gothic" w:cstheme="minorHAnsi"/>
        </w:rPr>
        <w:t>”like”- linkre kattintással az érintett hozzájárul az Adatkezelő híreinek és ajánlatainak közzétételéhez a saját üzenőfalán.</w:t>
      </w:r>
    </w:p>
    <w:p w14:paraId="2BBC6BB1" w14:textId="77777777" w:rsidR="00CC4FDF" w:rsidRPr="009E2E5C" w:rsidRDefault="00CC4FDF" w:rsidP="00CC4FDF">
      <w:pPr>
        <w:pStyle w:val="Listaszerbekezds"/>
        <w:ind w:left="349"/>
        <w:jc w:val="both"/>
        <w:rPr>
          <w:rFonts w:ascii="Century Gothic" w:hAnsi="Century Gothic" w:cstheme="minorHAnsi"/>
        </w:rPr>
      </w:pPr>
    </w:p>
    <w:p w14:paraId="767C2835" w14:textId="77777777" w:rsidR="00CC4FDF" w:rsidRPr="009E2E5C" w:rsidRDefault="00CC4FDF" w:rsidP="007F66C8">
      <w:pPr>
        <w:pStyle w:val="Listaszerbekezds"/>
        <w:numPr>
          <w:ilvl w:val="0"/>
          <w:numId w:val="37"/>
        </w:numPr>
        <w:ind w:left="349" w:hanging="349"/>
        <w:jc w:val="both"/>
        <w:rPr>
          <w:rFonts w:ascii="Century Gothic" w:hAnsi="Century Gothic" w:cstheme="minorHAnsi"/>
        </w:rPr>
      </w:pPr>
      <w:r w:rsidRPr="009E2E5C">
        <w:rPr>
          <w:rFonts w:ascii="Century Gothic" w:hAnsi="Century Gothic" w:cstheme="minorHAnsi"/>
        </w:rPr>
        <w:t>Adatkezelő Facebook oldalán képeket/filmeket is közzétesz a különböző eseményekről, a Szállodáról, egyebekről. Amennyiben nem tömegfelvételről van szó, Adatkezelő mindig kikéri az érintett írásbeli hozzájárulását a képek közzététele előtt.</w:t>
      </w:r>
    </w:p>
    <w:p w14:paraId="141F8154" w14:textId="77777777" w:rsidR="00F67B7C" w:rsidRPr="009E2E5C" w:rsidRDefault="00F67B7C" w:rsidP="00F67B7C">
      <w:pPr>
        <w:pStyle w:val="Listaszerbekezds"/>
        <w:ind w:left="349"/>
        <w:jc w:val="both"/>
        <w:rPr>
          <w:rFonts w:ascii="Century Gothic" w:hAnsi="Century Gothic" w:cstheme="minorHAnsi"/>
        </w:rPr>
      </w:pPr>
    </w:p>
    <w:p w14:paraId="17B12199" w14:textId="77777777" w:rsidR="000722A8" w:rsidRPr="009E2E5C" w:rsidRDefault="00CC4FDF" w:rsidP="007F66C8">
      <w:pPr>
        <w:pStyle w:val="Listaszerbekezds"/>
        <w:numPr>
          <w:ilvl w:val="0"/>
          <w:numId w:val="37"/>
        </w:numPr>
        <w:ind w:left="349" w:hanging="349"/>
        <w:jc w:val="both"/>
        <w:rPr>
          <w:rFonts w:ascii="Century Gothic" w:hAnsi="Century Gothic" w:cstheme="minorHAnsi"/>
        </w:rPr>
      </w:pPr>
      <w:r w:rsidRPr="009E2E5C">
        <w:rPr>
          <w:rFonts w:ascii="Century Gothic" w:hAnsi="Century Gothic" w:cstheme="minorHAnsi"/>
        </w:rPr>
        <w:lastRenderedPageBreak/>
        <w:t>A Facebook oldal adatkezeléséről tájékoztatást a Facebook honlapján található adatvédelmi irányelvek és szabályzatból, a </w:t>
      </w:r>
      <w:hyperlink r:id="rId10" w:history="1">
        <w:r w:rsidRPr="009E2E5C">
          <w:rPr>
            <w:rFonts w:ascii="Century Gothic" w:hAnsi="Century Gothic" w:cstheme="minorHAnsi"/>
          </w:rPr>
          <w:t>www.facebook.com</w:t>
        </w:r>
      </w:hyperlink>
      <w:r w:rsidRPr="009E2E5C">
        <w:rPr>
          <w:rFonts w:ascii="Century Gothic" w:hAnsi="Century Gothic" w:cstheme="minorHAnsi"/>
        </w:rPr>
        <w:t> címen kaphat.</w:t>
      </w:r>
    </w:p>
    <w:p w14:paraId="0162B943" w14:textId="77777777" w:rsidR="000722A8" w:rsidRPr="009E2E5C" w:rsidRDefault="000673FE" w:rsidP="007F66C8">
      <w:pPr>
        <w:pStyle w:val="Cmsor2"/>
        <w:numPr>
          <w:ilvl w:val="0"/>
          <w:numId w:val="33"/>
        </w:numPr>
        <w:rPr>
          <w:rFonts w:ascii="Century Gothic" w:hAnsi="Century Gothic"/>
          <w:b w:val="0"/>
          <w:color w:val="auto"/>
          <w:sz w:val="24"/>
          <w:szCs w:val="24"/>
          <w:u w:val="single"/>
        </w:rPr>
      </w:pPr>
      <w:bookmarkStart w:id="36" w:name="_Toc515031415"/>
      <w:r w:rsidRPr="009E2E5C">
        <w:rPr>
          <w:rFonts w:ascii="Century Gothic" w:hAnsi="Century Gothic"/>
          <w:b w:val="0"/>
          <w:color w:val="auto"/>
          <w:sz w:val="24"/>
          <w:szCs w:val="24"/>
          <w:u w:val="single"/>
        </w:rPr>
        <w:t>Weboldal látogatási adatok</w:t>
      </w:r>
      <w:bookmarkEnd w:id="35"/>
      <w:bookmarkEnd w:id="36"/>
    </w:p>
    <w:p w14:paraId="4369E82D" w14:textId="77777777" w:rsidR="000722A8" w:rsidRPr="009E2E5C" w:rsidRDefault="000722A8" w:rsidP="000722A8">
      <w:pPr>
        <w:pStyle w:val="Listaszerbekezds"/>
        <w:ind w:left="709"/>
        <w:jc w:val="both"/>
        <w:rPr>
          <w:rFonts w:ascii="Century Gothic" w:hAnsi="Century Gothic"/>
        </w:rPr>
      </w:pPr>
    </w:p>
    <w:p w14:paraId="50FCDFF6" w14:textId="77777777" w:rsidR="00F71D5A" w:rsidRPr="009E2E5C" w:rsidRDefault="00F71D5A" w:rsidP="007F66C8">
      <w:pPr>
        <w:pStyle w:val="Listaszerbekezds"/>
        <w:numPr>
          <w:ilvl w:val="0"/>
          <w:numId w:val="35"/>
        </w:numPr>
        <w:jc w:val="both"/>
        <w:rPr>
          <w:rFonts w:ascii="Century Gothic" w:hAnsi="Century Gothic" w:cstheme="minorHAnsi"/>
        </w:rPr>
      </w:pPr>
      <w:r w:rsidRPr="009E2E5C">
        <w:rPr>
          <w:rFonts w:ascii="Century Gothic" w:hAnsi="Century Gothic" w:cstheme="minorHAnsi"/>
        </w:rPr>
        <w:t>Hivatkozások és linkek</w:t>
      </w:r>
    </w:p>
    <w:p w14:paraId="1028CEF7" w14:textId="77777777" w:rsidR="00F71D5A" w:rsidRPr="009E2E5C" w:rsidRDefault="00F71D5A" w:rsidP="00F71D5A">
      <w:pPr>
        <w:pStyle w:val="Listaszerbekezds"/>
        <w:ind w:left="360"/>
        <w:jc w:val="both"/>
        <w:rPr>
          <w:rFonts w:ascii="Century Gothic" w:hAnsi="Century Gothic" w:cstheme="minorHAnsi"/>
        </w:rPr>
      </w:pPr>
    </w:p>
    <w:p w14:paraId="0898911B" w14:textId="77777777" w:rsidR="00F71D5A" w:rsidRPr="009E2E5C" w:rsidRDefault="00F71D5A" w:rsidP="007F66C8">
      <w:pPr>
        <w:pStyle w:val="Listaszerbekezds"/>
        <w:numPr>
          <w:ilvl w:val="0"/>
          <w:numId w:val="34"/>
        </w:numPr>
        <w:ind w:left="360"/>
        <w:jc w:val="both"/>
        <w:rPr>
          <w:rFonts w:ascii="Century Gothic" w:hAnsi="Century Gothic" w:cstheme="minorHAnsi"/>
        </w:rPr>
      </w:pPr>
      <w:r w:rsidRPr="009E2E5C">
        <w:rPr>
          <w:rFonts w:ascii="Century Gothic" w:hAnsi="Century Gothic" w:cstheme="minorHAnsi"/>
        </w:rPr>
        <w:t xml:space="preserve">Adatkezelő weboldala olyan linkeket is tartalmazhat, amelyek olyan oldalakra mutatnak, amelyeket nem az Adatkezelő üzemeltet, csupán a látogatók tájékoztatását szolgálják. Az Adatkezelőnek nincs semmi befolyása a partner cégek által üzemeltetett weboldalak tartalmára és biztonságára így nem is tartozik felelősséggel azokért. </w:t>
      </w:r>
    </w:p>
    <w:p w14:paraId="60037533" w14:textId="77777777" w:rsidR="00F71D5A" w:rsidRPr="009E2E5C" w:rsidRDefault="00F71D5A" w:rsidP="00F71D5A">
      <w:pPr>
        <w:pStyle w:val="Listaszerbekezds"/>
        <w:ind w:left="360"/>
        <w:jc w:val="both"/>
        <w:rPr>
          <w:rFonts w:ascii="Century Gothic" w:hAnsi="Century Gothic" w:cstheme="minorHAnsi"/>
        </w:rPr>
      </w:pPr>
    </w:p>
    <w:p w14:paraId="7FB40ECC" w14:textId="77777777" w:rsidR="00F71D5A" w:rsidRPr="009E2E5C" w:rsidRDefault="00F71D5A" w:rsidP="007F66C8">
      <w:pPr>
        <w:pStyle w:val="Listaszerbekezds"/>
        <w:numPr>
          <w:ilvl w:val="0"/>
          <w:numId w:val="34"/>
        </w:numPr>
        <w:ind w:left="360"/>
        <w:jc w:val="both"/>
        <w:rPr>
          <w:rFonts w:ascii="Century Gothic" w:hAnsi="Century Gothic" w:cstheme="minorHAnsi"/>
        </w:rPr>
      </w:pPr>
      <w:r w:rsidRPr="009E2E5C">
        <w:rPr>
          <w:rFonts w:ascii="Century Gothic" w:hAnsi="Century Gothic" w:cstheme="minorHAnsi"/>
        </w:rPr>
        <w:t>Kérjük, tekintse át az Ön által látogatott oldalak adatkezelési Szabályzatát, illetve adatvédelmi nyilatkozatát mielőtt az adott oldalon az adatait bármilyen formában megadná.</w:t>
      </w:r>
    </w:p>
    <w:p w14:paraId="39A8B02E" w14:textId="77777777" w:rsidR="00F71D5A" w:rsidRPr="009E2E5C" w:rsidRDefault="00F71D5A" w:rsidP="00F71D5A">
      <w:pPr>
        <w:pStyle w:val="Listaszerbekezds"/>
        <w:ind w:left="360"/>
        <w:jc w:val="both"/>
        <w:rPr>
          <w:rFonts w:ascii="Century Gothic" w:hAnsi="Century Gothic" w:cstheme="minorHAnsi"/>
        </w:rPr>
      </w:pPr>
    </w:p>
    <w:p w14:paraId="177BA928" w14:textId="77777777" w:rsidR="00F71D5A" w:rsidRPr="009E2E5C" w:rsidRDefault="00F71D5A" w:rsidP="007F66C8">
      <w:pPr>
        <w:pStyle w:val="Listaszerbekezds"/>
        <w:numPr>
          <w:ilvl w:val="0"/>
          <w:numId w:val="35"/>
        </w:numPr>
        <w:jc w:val="both"/>
        <w:rPr>
          <w:rFonts w:ascii="Century Gothic" w:hAnsi="Century Gothic" w:cstheme="minorHAnsi"/>
        </w:rPr>
      </w:pPr>
      <w:r w:rsidRPr="009E2E5C">
        <w:rPr>
          <w:rFonts w:ascii="Century Gothic" w:hAnsi="Century Gothic" w:cstheme="minorHAnsi"/>
        </w:rPr>
        <w:t xml:space="preserve">Analitika, </w:t>
      </w:r>
      <w:proofErr w:type="spellStart"/>
      <w:r w:rsidRPr="009E2E5C">
        <w:rPr>
          <w:rFonts w:ascii="Century Gothic" w:hAnsi="Century Gothic" w:cstheme="minorHAnsi"/>
        </w:rPr>
        <w:t>cookie</w:t>
      </w:r>
      <w:proofErr w:type="spellEnd"/>
      <w:r w:rsidRPr="009E2E5C">
        <w:rPr>
          <w:rFonts w:ascii="Century Gothic" w:hAnsi="Century Gothic" w:cstheme="minorHAnsi"/>
        </w:rPr>
        <w:t>-k</w:t>
      </w:r>
    </w:p>
    <w:p w14:paraId="7E153234" w14:textId="77777777" w:rsidR="00F71D5A" w:rsidRPr="009E2E5C" w:rsidRDefault="00F71D5A" w:rsidP="00F71D5A">
      <w:pPr>
        <w:pStyle w:val="Listaszerbekezds"/>
        <w:ind w:left="360"/>
        <w:jc w:val="both"/>
        <w:rPr>
          <w:rFonts w:ascii="Century Gothic" w:hAnsi="Century Gothic" w:cstheme="minorHAnsi"/>
        </w:rPr>
      </w:pPr>
    </w:p>
    <w:p w14:paraId="0E33EA75" w14:textId="77777777" w:rsidR="00F71D5A" w:rsidRPr="009E2E5C" w:rsidRDefault="00F71D5A" w:rsidP="007F66C8">
      <w:pPr>
        <w:pStyle w:val="Listaszerbekezds"/>
        <w:numPr>
          <w:ilvl w:val="0"/>
          <w:numId w:val="34"/>
        </w:numPr>
        <w:ind w:left="360"/>
        <w:jc w:val="both"/>
        <w:rPr>
          <w:rFonts w:ascii="Century Gothic" w:hAnsi="Century Gothic" w:cstheme="minorHAnsi"/>
        </w:rPr>
      </w:pPr>
      <w:r w:rsidRPr="009E2E5C">
        <w:rPr>
          <w:rFonts w:ascii="Century Gothic" w:hAnsi="Century Gothic" w:cstheme="minorHAnsi"/>
        </w:rPr>
        <w:t xml:space="preserve">Adatkezelő tekintettel a 2003. évi C. törvény 155.§ 4. bekezdésében foglaltaknak, miszerint „Egy előfizetőnek vagy felhasználónak elektronikus hírközlő végberendezésén csak az érintett felhasználó vagy előfizető világos és teljes körű - az adatkezelés céljára is kiterjedő - tájékoztatását követő hozzájárulása alapján lehet adatot tárolni, vagy az ott tárolt adathoz hozzáférni” a következő tájékoztatást adja az általa használt analitikai eszközökkel, azaz </w:t>
      </w:r>
      <w:proofErr w:type="spellStart"/>
      <w:r w:rsidRPr="009E2E5C">
        <w:rPr>
          <w:rFonts w:ascii="Century Gothic" w:hAnsi="Century Gothic" w:cstheme="minorHAnsi"/>
        </w:rPr>
        <w:t>cookie-kkal</w:t>
      </w:r>
      <w:proofErr w:type="spellEnd"/>
      <w:r w:rsidRPr="009E2E5C">
        <w:rPr>
          <w:rFonts w:ascii="Century Gothic" w:hAnsi="Century Gothic" w:cstheme="minorHAnsi"/>
        </w:rPr>
        <w:t xml:space="preserve"> (magyarul: süti) kapcsolatban.</w:t>
      </w:r>
    </w:p>
    <w:p w14:paraId="78B63DD4" w14:textId="77777777" w:rsidR="00F71D5A" w:rsidRPr="009E2E5C" w:rsidRDefault="00F71D5A" w:rsidP="00F71D5A">
      <w:pPr>
        <w:pStyle w:val="Listaszerbekezds"/>
        <w:ind w:left="360"/>
        <w:jc w:val="both"/>
        <w:rPr>
          <w:rFonts w:ascii="Century Gothic" w:hAnsi="Century Gothic" w:cstheme="minorHAnsi"/>
        </w:rPr>
      </w:pPr>
    </w:p>
    <w:p w14:paraId="026ED81E" w14:textId="77777777" w:rsidR="00923712" w:rsidRPr="009E2E5C" w:rsidRDefault="00923712" w:rsidP="00923712">
      <w:pPr>
        <w:pStyle w:val="Listaszerbekezds"/>
        <w:numPr>
          <w:ilvl w:val="0"/>
          <w:numId w:val="34"/>
        </w:numPr>
        <w:jc w:val="both"/>
        <w:rPr>
          <w:rFonts w:ascii="Century Gothic" w:hAnsi="Century Gothic" w:cstheme="minorHAnsi"/>
        </w:rPr>
      </w:pPr>
      <w:r w:rsidRPr="009E2E5C">
        <w:rPr>
          <w:rFonts w:ascii="Century Gothic" w:hAnsi="Century Gothic" w:cstheme="minorHAnsi"/>
        </w:rPr>
        <w:t>(a) A Sütik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-k) rövid adatfájlok, melyeket a meglátogatott honlap helyez el a felhasználó számítógépén. A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 célja, hogy az adott infokommunikációs, internetes szolgáltatást megkönnyítse, kényelmesebbé tegye. Számos fajtája létezik, de általában két nagy csoportba </w:t>
      </w:r>
      <w:proofErr w:type="spellStart"/>
      <w:r w:rsidRPr="009E2E5C">
        <w:rPr>
          <w:rFonts w:ascii="Century Gothic" w:hAnsi="Century Gothic" w:cstheme="minorHAnsi"/>
        </w:rPr>
        <w:t>sorolhatóak</w:t>
      </w:r>
      <w:proofErr w:type="spellEnd"/>
      <w:r w:rsidRPr="009E2E5C">
        <w:rPr>
          <w:rFonts w:ascii="Century Gothic" w:hAnsi="Century Gothic" w:cstheme="minorHAnsi"/>
        </w:rPr>
        <w:t xml:space="preserve">. Az egyik az ideiglenes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 amelyet a honlap csak egy adott munkamenet során (pl.: egy internetes </w:t>
      </w:r>
      <w:proofErr w:type="spellStart"/>
      <w:r w:rsidRPr="009E2E5C">
        <w:rPr>
          <w:rFonts w:ascii="Century Gothic" w:hAnsi="Century Gothic" w:cstheme="minorHAnsi"/>
        </w:rPr>
        <w:t>bankolás</w:t>
      </w:r>
      <w:proofErr w:type="spellEnd"/>
      <w:r w:rsidRPr="009E2E5C">
        <w:rPr>
          <w:rFonts w:ascii="Century Gothic" w:hAnsi="Century Gothic" w:cstheme="minorHAnsi"/>
        </w:rPr>
        <w:t xml:space="preserve"> biztonsági azonosítása alatt) helyez el a felhasználó eszközén, a másik fajtája az állandó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 (pl.: egy honlap nyelvi beállítása), amely addig a számítógépen marad, amíg a felhasználó le nem törli azt. Az Európai Bizottság irányelvei alapján </w:t>
      </w:r>
      <w:proofErr w:type="spellStart"/>
      <w:r w:rsidRPr="009E2E5C">
        <w:rPr>
          <w:rFonts w:ascii="Century Gothic" w:hAnsi="Century Gothic" w:cstheme="minorHAnsi"/>
        </w:rPr>
        <w:t>cookie-kat</w:t>
      </w:r>
      <w:proofErr w:type="spellEnd"/>
      <w:r w:rsidRPr="009E2E5C">
        <w:rPr>
          <w:rFonts w:ascii="Century Gothic" w:hAnsi="Century Gothic" w:cstheme="minorHAnsi"/>
        </w:rPr>
        <w:t xml:space="preserve"> [kivéve, ha azok az adott szolgáltatás használatához elengedhetetlenül szükségesek] csak a felhasználó engedélyével lehet a felhasználó eszközén elhelyezni. </w:t>
      </w:r>
    </w:p>
    <w:p w14:paraId="7165B22A" w14:textId="77777777" w:rsidR="00923712" w:rsidRPr="009E2E5C" w:rsidRDefault="00923712" w:rsidP="00923712">
      <w:pPr>
        <w:pStyle w:val="Listaszerbekezds"/>
        <w:jc w:val="both"/>
        <w:rPr>
          <w:rFonts w:ascii="Century Gothic" w:hAnsi="Century Gothic" w:cstheme="minorHAnsi"/>
        </w:rPr>
      </w:pPr>
    </w:p>
    <w:p w14:paraId="6570E919"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xml:space="preserve">(b) A felhasználó hozzájárulását nem igénylő sütik esetében a honlap első látogatása során kell tájékoztatást nyújtani. Nem szükséges, hogy a sütikre vonatkozó tájékoztató teljes szövege megjelenjen a honlapon, elegendő, ha a honlap üzemeltetői röviden összefoglalják a tájékoztatás lényegét, és egy linken keresztül utalnak a teljes körű tájékoztató elérhetőségére. </w:t>
      </w:r>
    </w:p>
    <w:p w14:paraId="37AB4DF5" w14:textId="77777777" w:rsidR="00923712" w:rsidRPr="009E2E5C" w:rsidRDefault="00923712" w:rsidP="00923712">
      <w:pPr>
        <w:pStyle w:val="Listaszerbekezds"/>
        <w:jc w:val="both"/>
        <w:rPr>
          <w:rFonts w:ascii="Century Gothic" w:hAnsi="Century Gothic" w:cstheme="minorHAnsi"/>
        </w:rPr>
      </w:pPr>
    </w:p>
    <w:p w14:paraId="41DA7CBB"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xml:space="preserve">(c) A hozzájárulást igénylő sütik esetében a tájékoztatás kapcsolódhat a honlap első látogatásához is abban az esetben, ha a sütik alkalmazásával együtt járó adatkezelés már az oldal felkeresésével megkezdődik. Amennyiben a süti alkalmazására a felhasználó által kifejezetten kért funkció igénybevételéhez kapcsolódik, akkor a tájékoztatás is megjelenhet e funkció igénybevételéhez kapcsolódóan. Ebben az esetben sem szükséges az, hogy a sütikre vonatkozó tájékoztató teljes szövege megjelenjen a honlapon, elegendő egy rövid összefoglaló a tájékoztatás lényegéről, és egy linken keresztül utalás a teljes körű tájékoztató elérhetőségére. </w:t>
      </w:r>
    </w:p>
    <w:p w14:paraId="75EFEBC5" w14:textId="77777777" w:rsidR="00923712" w:rsidRPr="009E2E5C" w:rsidRDefault="00923712" w:rsidP="00923712">
      <w:pPr>
        <w:pStyle w:val="Listaszerbekezds"/>
        <w:jc w:val="both"/>
        <w:rPr>
          <w:rFonts w:ascii="Century Gothic" w:hAnsi="Century Gothic" w:cstheme="minorHAnsi"/>
        </w:rPr>
      </w:pPr>
    </w:p>
    <w:p w14:paraId="1034DC9B"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Tájékoztatás sütik (</w:t>
      </w:r>
      <w:proofErr w:type="spellStart"/>
      <w:r w:rsidRPr="009E2E5C">
        <w:rPr>
          <w:rFonts w:ascii="Century Gothic" w:hAnsi="Century Gothic" w:cstheme="minorHAnsi"/>
        </w:rPr>
        <w:t>cookie</w:t>
      </w:r>
      <w:proofErr w:type="spellEnd"/>
      <w:r w:rsidRPr="009E2E5C">
        <w:rPr>
          <w:rFonts w:ascii="Century Gothic" w:hAnsi="Century Gothic" w:cstheme="minorHAnsi"/>
        </w:rPr>
        <w:t>) alkalmazásáról</w:t>
      </w:r>
    </w:p>
    <w:p w14:paraId="56FFD97C" w14:textId="77777777" w:rsidR="00923712" w:rsidRPr="009E2E5C" w:rsidRDefault="00923712" w:rsidP="00923712">
      <w:pPr>
        <w:pStyle w:val="Listaszerbekezds"/>
        <w:jc w:val="both"/>
        <w:rPr>
          <w:rFonts w:ascii="Century Gothic" w:hAnsi="Century Gothic" w:cstheme="minorHAnsi"/>
        </w:rPr>
      </w:pPr>
    </w:p>
    <w:p w14:paraId="30474636"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(a) Az általános elterjedt internetes gyakorlatnak megfelelően Társaságunk is használ sütiket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 a weboldalán. A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 egy kis fájl, amely egy sor karaktert tartalmaz, és amely akkor kerül a látogató számítógépére, amikor az egy </w:t>
      </w:r>
      <w:proofErr w:type="spellStart"/>
      <w:r w:rsidRPr="009E2E5C">
        <w:rPr>
          <w:rFonts w:ascii="Century Gothic" w:hAnsi="Century Gothic" w:cstheme="minorHAnsi"/>
        </w:rPr>
        <w:t>webhelyet</w:t>
      </w:r>
      <w:proofErr w:type="spellEnd"/>
      <w:r w:rsidRPr="009E2E5C">
        <w:rPr>
          <w:rFonts w:ascii="Century Gothic" w:hAnsi="Century Gothic" w:cstheme="minorHAnsi"/>
        </w:rPr>
        <w:t xml:space="preserve"> keres fel. Amikor ismét felkeresi az adott </w:t>
      </w:r>
      <w:proofErr w:type="spellStart"/>
      <w:r w:rsidRPr="009E2E5C">
        <w:rPr>
          <w:rFonts w:ascii="Century Gothic" w:hAnsi="Century Gothic" w:cstheme="minorHAnsi"/>
        </w:rPr>
        <w:t>webhelyet</w:t>
      </w:r>
      <w:proofErr w:type="spellEnd"/>
      <w:r w:rsidRPr="009E2E5C">
        <w:rPr>
          <w:rFonts w:ascii="Century Gothic" w:hAnsi="Century Gothic" w:cstheme="minorHAnsi"/>
        </w:rPr>
        <w:t xml:space="preserve">, a </w:t>
      </w:r>
      <w:proofErr w:type="spellStart"/>
      <w:r w:rsidRPr="009E2E5C">
        <w:rPr>
          <w:rFonts w:ascii="Century Gothic" w:hAnsi="Century Gothic" w:cstheme="minorHAnsi"/>
        </w:rPr>
        <w:t>cookie-nak</w:t>
      </w:r>
      <w:proofErr w:type="spellEnd"/>
      <w:r w:rsidRPr="009E2E5C">
        <w:rPr>
          <w:rFonts w:ascii="Century Gothic" w:hAnsi="Century Gothic" w:cstheme="minorHAnsi"/>
        </w:rPr>
        <w:t xml:space="preserve"> köszönhetően a webhely képes felismerni a látogató böngészőjét. A </w:t>
      </w:r>
      <w:proofErr w:type="spellStart"/>
      <w:r w:rsidRPr="009E2E5C">
        <w:rPr>
          <w:rFonts w:ascii="Century Gothic" w:hAnsi="Century Gothic" w:cstheme="minorHAnsi"/>
        </w:rPr>
        <w:t>cookie</w:t>
      </w:r>
      <w:proofErr w:type="spellEnd"/>
      <w:r w:rsidRPr="009E2E5C">
        <w:rPr>
          <w:rFonts w:ascii="Century Gothic" w:hAnsi="Century Gothic" w:cstheme="minorHAnsi"/>
        </w:rPr>
        <w:t>-k tárolhatnak felhasználói beállításokat (pl. választott nyelv) és egyéb információkat is. Többek között információt gyűjtenek a látogatóról és eszközéről, megjegyzik a látogató egyéni beállításait, felhasználásra kerülhetnek pl. az online bevásárlókosarak használatakor. A sütik általánosságban megkönnyítik a weboldal használatát, elősegítik, hogy a weboldal a felhasználók számára igazi webes élményt nyújtson, és hatékony információforrást jelentsen, továbbá biztosítják a weboldal üzemeltetője részére az oldal működésének ellenőrzését, visszaélések megakadályozását és a weboldalon nyújtott szolgáltatások zavartalan és megfelelő színvonalú biztosítását.</w:t>
      </w:r>
    </w:p>
    <w:p w14:paraId="395D4921"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(b) Társaságunk honlapja a weboldal használata során a látogatóról, illetve az általa böngészésre használt eszközről az alábbi adatokat rögzíti és kezeli:</w:t>
      </w:r>
    </w:p>
    <w:p w14:paraId="4ACB43B7"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az látogató által használt IP cím,</w:t>
      </w:r>
    </w:p>
    <w:p w14:paraId="72F19D51"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a böngésző típusa,</w:t>
      </w:r>
    </w:p>
    <w:p w14:paraId="3A2D2476"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a böngészésre használt eszköz operációs rendszerének jellemzői (beállított nyelv),</w:t>
      </w:r>
    </w:p>
    <w:p w14:paraId="70DC9C67"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látogatás időpontja,</w:t>
      </w:r>
    </w:p>
    <w:p w14:paraId="5A691DF1"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a meglátogatott (</w:t>
      </w:r>
      <w:proofErr w:type="spellStart"/>
      <w:r w:rsidRPr="009E2E5C">
        <w:rPr>
          <w:rFonts w:ascii="Century Gothic" w:hAnsi="Century Gothic" w:cstheme="minorHAnsi"/>
        </w:rPr>
        <w:t>al</w:t>
      </w:r>
      <w:proofErr w:type="spellEnd"/>
      <w:r w:rsidRPr="009E2E5C">
        <w:rPr>
          <w:rFonts w:ascii="Century Gothic" w:hAnsi="Century Gothic" w:cstheme="minorHAnsi"/>
        </w:rPr>
        <w:t>)oldal, funkció vagy szolgáltatás.</w:t>
      </w:r>
    </w:p>
    <w:p w14:paraId="0DAE9094"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xml:space="preserve">(c) A sütik használatának elfogadása, engedélyezése nem kötelező. Visszaállíthatja böngészője beállításait, hogy az utasítsa el az összes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-t, vagy, hogy jelezze, ha a rendszer éppen egy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-t küld. A legtöbb böngésző ugyan alapértelmezettként automatikusan elfogadja a sütiket, de ezek általában </w:t>
      </w:r>
      <w:proofErr w:type="spellStart"/>
      <w:r w:rsidRPr="009E2E5C">
        <w:rPr>
          <w:rFonts w:ascii="Century Gothic" w:hAnsi="Century Gothic" w:cstheme="minorHAnsi"/>
        </w:rPr>
        <w:t>megváltoztathatóak</w:t>
      </w:r>
      <w:proofErr w:type="spellEnd"/>
      <w:r w:rsidRPr="009E2E5C">
        <w:rPr>
          <w:rFonts w:ascii="Century Gothic" w:hAnsi="Century Gothic" w:cstheme="minorHAnsi"/>
        </w:rPr>
        <w:t xml:space="preserve"> annak érdekében, hogy megakadályozható legyen az automatikus elfogadás és minden alkalommal felajánlja a választás lehetőségét.</w:t>
      </w:r>
    </w:p>
    <w:p w14:paraId="7CED3210"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lastRenderedPageBreak/>
        <w:t>A legnépszerűbb böngészők süti beállításairól az alábbi linkeken tájékozódhat</w:t>
      </w:r>
    </w:p>
    <w:p w14:paraId="32A687C6"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Google Chrome: https://support.google.com/accounts/answer/61416?hl=hu</w:t>
      </w:r>
    </w:p>
    <w:p w14:paraId="39B3896D"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Firefox: https://support.mozilla.org/hu/kb/sutik-engedelyezese-es-tiltasa-amit-weboldak-haszn</w:t>
      </w:r>
    </w:p>
    <w:p w14:paraId="37ABF3EA"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Microsoft Internet Explorer 11: http://windows.microsoft.com/hu-hu/internet-explorer/delete-manage-cookies#ie=ie-11</w:t>
      </w:r>
    </w:p>
    <w:p w14:paraId="5AB91F43"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Microsoft Internet Explorer 10: http://windows.microsoft.com/hu-hu/internet-explorer/delete-manage-cookies#ie=ie-10-win-7</w:t>
      </w:r>
    </w:p>
    <w:p w14:paraId="0AF14395"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Microsoft Internet Explorer 9: http://windows.microsoft.com/hu-hu/internet-explorer/delete-manage-cookies#ie=ie-9</w:t>
      </w:r>
    </w:p>
    <w:p w14:paraId="64BA505E"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Microsoft Internet Explorer 8: http://windows.microsoft.com/hu-hu/internet-explorer/delete-manage-cookies#ie=ie-8</w:t>
      </w:r>
    </w:p>
    <w:p w14:paraId="5AAA0A8D"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Microsoft Edge: http://windows.microsoft.com/hu-hu/windows-10/edge-privacy-faq</w:t>
      </w:r>
    </w:p>
    <w:p w14:paraId="4863AC59"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xml:space="preserve">• </w:t>
      </w:r>
      <w:proofErr w:type="spellStart"/>
      <w:r w:rsidRPr="009E2E5C">
        <w:rPr>
          <w:rFonts w:ascii="Century Gothic" w:hAnsi="Century Gothic" w:cstheme="minorHAnsi"/>
        </w:rPr>
        <w:t>Safari</w:t>
      </w:r>
      <w:proofErr w:type="spellEnd"/>
      <w:r w:rsidRPr="009E2E5C">
        <w:rPr>
          <w:rFonts w:ascii="Century Gothic" w:hAnsi="Century Gothic" w:cstheme="minorHAnsi"/>
        </w:rPr>
        <w:t>: https://support.apple.com/hu-hu/HT201265</w:t>
      </w:r>
    </w:p>
    <w:p w14:paraId="32D7A61A"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 xml:space="preserve">Mindezek mellett azonban felhívjuk a figyelmet arra, hogy előfordulhat, hogy bizonyos webhelyfunkciók vagy -szolgáltatások nem fognak megfelelően működni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-k nélkül. </w:t>
      </w:r>
    </w:p>
    <w:p w14:paraId="160C1022" w14:textId="77777777" w:rsidR="00923712" w:rsidRPr="009E2E5C" w:rsidRDefault="00923712" w:rsidP="00923712">
      <w:pPr>
        <w:pStyle w:val="Listaszerbekezds"/>
        <w:jc w:val="both"/>
        <w:rPr>
          <w:rFonts w:ascii="Century Gothic" w:hAnsi="Century Gothic" w:cstheme="minorHAnsi"/>
        </w:rPr>
      </w:pPr>
    </w:p>
    <w:p w14:paraId="67D3B646" w14:textId="77777777" w:rsidR="00923712" w:rsidRPr="009E2E5C" w:rsidRDefault="00923712" w:rsidP="00923712">
      <w:pPr>
        <w:pStyle w:val="Listaszerbekezds"/>
        <w:jc w:val="both"/>
        <w:rPr>
          <w:rFonts w:ascii="Century Gothic" w:hAnsi="Century Gothic" w:cstheme="minorHAnsi"/>
        </w:rPr>
      </w:pPr>
      <w:r w:rsidRPr="009E2E5C">
        <w:rPr>
          <w:rFonts w:ascii="Century Gothic" w:hAnsi="Century Gothic" w:cstheme="minorHAnsi"/>
        </w:rPr>
        <w:t>(d) A weboldalon használt sütik önmagukban nem alkalmasak a felhasználó személyének beazonosítására.</w:t>
      </w:r>
    </w:p>
    <w:p w14:paraId="40049809" w14:textId="77777777" w:rsidR="00923712" w:rsidRPr="009E2E5C" w:rsidRDefault="00923712" w:rsidP="00923712">
      <w:pPr>
        <w:pStyle w:val="Listaszerbekezds"/>
        <w:rPr>
          <w:rFonts w:ascii="Century Gothic" w:hAnsi="Century Gothic" w:cstheme="minorHAnsi"/>
        </w:rPr>
      </w:pPr>
    </w:p>
    <w:p w14:paraId="0B496DBC" w14:textId="77777777" w:rsidR="00F71D5A" w:rsidRPr="009E2E5C" w:rsidRDefault="00F71D5A" w:rsidP="007F66C8">
      <w:pPr>
        <w:pStyle w:val="Listaszerbekezds"/>
        <w:numPr>
          <w:ilvl w:val="0"/>
          <w:numId w:val="34"/>
        </w:numPr>
        <w:ind w:left="360"/>
        <w:jc w:val="both"/>
        <w:rPr>
          <w:rFonts w:ascii="Century Gothic" w:hAnsi="Century Gothic" w:cstheme="minorHAnsi"/>
        </w:rPr>
      </w:pPr>
      <w:r w:rsidRPr="009E2E5C">
        <w:rPr>
          <w:rFonts w:ascii="Century Gothic" w:hAnsi="Century Gothic" w:cstheme="minorHAnsi"/>
        </w:rPr>
        <w:t xml:space="preserve">Adatkezelő a következő </w:t>
      </w:r>
      <w:proofErr w:type="spellStart"/>
      <w:r w:rsidRPr="009E2E5C">
        <w:rPr>
          <w:rFonts w:ascii="Century Gothic" w:hAnsi="Century Gothic" w:cstheme="minorHAnsi"/>
        </w:rPr>
        <w:t>cookie-kat</w:t>
      </w:r>
      <w:proofErr w:type="spellEnd"/>
      <w:r w:rsidRPr="009E2E5C">
        <w:rPr>
          <w:rFonts w:ascii="Century Gothic" w:hAnsi="Century Gothic" w:cstheme="minorHAnsi"/>
        </w:rPr>
        <w:t xml:space="preserve"> használja, amelyek célját alább határozza meg: </w:t>
      </w:r>
    </w:p>
    <w:p w14:paraId="1B037E52" w14:textId="77777777" w:rsidR="00F71D5A" w:rsidRPr="009E2E5C" w:rsidRDefault="00F71D5A" w:rsidP="007F66C8">
      <w:pPr>
        <w:pStyle w:val="Listaszerbekezds"/>
        <w:numPr>
          <w:ilvl w:val="1"/>
          <w:numId w:val="34"/>
        </w:numPr>
        <w:jc w:val="both"/>
        <w:rPr>
          <w:rFonts w:ascii="Century Gothic" w:hAnsi="Century Gothic" w:cstheme="minorHAnsi"/>
        </w:rPr>
      </w:pPr>
      <w:r w:rsidRPr="009E2E5C">
        <w:rPr>
          <w:rFonts w:ascii="Century Gothic" w:hAnsi="Century Gothic" w:cstheme="minorHAnsi"/>
        </w:rPr>
        <w:t xml:space="preserve">Feltétlenül szükséges </w:t>
      </w:r>
      <w:proofErr w:type="spellStart"/>
      <w:r w:rsidRPr="009E2E5C">
        <w:rPr>
          <w:rFonts w:ascii="Century Gothic" w:hAnsi="Century Gothic" w:cstheme="minorHAnsi"/>
        </w:rPr>
        <w:t>cookie</w:t>
      </w:r>
      <w:proofErr w:type="spellEnd"/>
      <w:r w:rsidRPr="009E2E5C">
        <w:rPr>
          <w:rFonts w:ascii="Century Gothic" w:hAnsi="Century Gothic" w:cstheme="minorHAnsi"/>
        </w:rPr>
        <w:t>-k</w:t>
      </w:r>
    </w:p>
    <w:p w14:paraId="7011CC07" w14:textId="77777777" w:rsidR="00F71D5A" w:rsidRPr="009E2E5C" w:rsidRDefault="00F71D5A" w:rsidP="007F66C8">
      <w:pPr>
        <w:pStyle w:val="Listaszerbekezds"/>
        <w:numPr>
          <w:ilvl w:val="2"/>
          <w:numId w:val="34"/>
        </w:numPr>
        <w:jc w:val="both"/>
        <w:rPr>
          <w:rFonts w:ascii="Century Gothic" w:hAnsi="Century Gothic" w:cstheme="minorHAnsi"/>
        </w:rPr>
      </w:pPr>
      <w:r w:rsidRPr="009E2E5C">
        <w:rPr>
          <w:rFonts w:ascii="Century Gothic" w:hAnsi="Century Gothic" w:cstheme="minorHAnsi"/>
        </w:rPr>
        <w:t xml:space="preserve">Az ilyen </w:t>
      </w:r>
      <w:proofErr w:type="spellStart"/>
      <w:r w:rsidRPr="009E2E5C">
        <w:rPr>
          <w:rFonts w:ascii="Century Gothic" w:hAnsi="Century Gothic" w:cstheme="minorHAnsi"/>
        </w:rPr>
        <w:t>cookie</w:t>
      </w:r>
      <w:proofErr w:type="spellEnd"/>
      <w:r w:rsidRPr="009E2E5C">
        <w:rPr>
          <w:rFonts w:ascii="Century Gothic" w:hAnsi="Century Gothic" w:cstheme="minorHAnsi"/>
        </w:rPr>
        <w:t>-k nélkülözhetetlenek a webol</w:t>
      </w:r>
      <w:r w:rsidR="00CF3786" w:rsidRPr="009E2E5C">
        <w:rPr>
          <w:rFonts w:ascii="Century Gothic" w:hAnsi="Century Gothic" w:cstheme="minorHAnsi"/>
        </w:rPr>
        <w:t xml:space="preserve">dal </w:t>
      </w:r>
      <w:r w:rsidRPr="009E2E5C">
        <w:rPr>
          <w:rFonts w:ascii="Century Gothic" w:hAnsi="Century Gothic" w:cstheme="minorHAnsi"/>
        </w:rPr>
        <w:t xml:space="preserve">megfelelő működéséhez. Ezen </w:t>
      </w:r>
      <w:proofErr w:type="spellStart"/>
      <w:r w:rsidRPr="009E2E5C">
        <w:rPr>
          <w:rFonts w:ascii="Century Gothic" w:hAnsi="Century Gothic" w:cstheme="minorHAnsi"/>
        </w:rPr>
        <w:t>cookie</w:t>
      </w:r>
      <w:proofErr w:type="spellEnd"/>
      <w:r w:rsidRPr="009E2E5C">
        <w:rPr>
          <w:rFonts w:ascii="Century Gothic" w:hAnsi="Century Gothic" w:cstheme="minorHAnsi"/>
        </w:rPr>
        <w:t>-k elfogadása nélkül Adatkezelő nem tudja garantálni a weboldal elvártaknak megfelelő működését, sem pedig azt, hogy minden, a felhasználó által keresett információhoz a felhasználó hozzá fog jutni.</w:t>
      </w:r>
    </w:p>
    <w:p w14:paraId="75CD2A3E" w14:textId="77777777" w:rsidR="00F71D5A" w:rsidRPr="009E2E5C" w:rsidRDefault="00F71D5A" w:rsidP="007F66C8">
      <w:pPr>
        <w:pStyle w:val="Listaszerbekezds"/>
        <w:numPr>
          <w:ilvl w:val="2"/>
          <w:numId w:val="34"/>
        </w:numPr>
        <w:jc w:val="both"/>
        <w:rPr>
          <w:rFonts w:ascii="Century Gothic" w:hAnsi="Century Gothic" w:cstheme="minorHAnsi"/>
        </w:rPr>
      </w:pPr>
      <w:r w:rsidRPr="009E2E5C">
        <w:rPr>
          <w:rFonts w:ascii="Century Gothic" w:hAnsi="Century Gothic" w:cstheme="minorHAnsi"/>
        </w:rPr>
        <w:t xml:space="preserve">Ezek a </w:t>
      </w:r>
      <w:proofErr w:type="spellStart"/>
      <w:r w:rsidRPr="009E2E5C">
        <w:rPr>
          <w:rFonts w:ascii="Century Gothic" w:hAnsi="Century Gothic" w:cstheme="minorHAnsi"/>
        </w:rPr>
        <w:t>cookie</w:t>
      </w:r>
      <w:proofErr w:type="spellEnd"/>
      <w:r w:rsidRPr="009E2E5C">
        <w:rPr>
          <w:rFonts w:ascii="Century Gothic" w:hAnsi="Century Gothic" w:cstheme="minorHAnsi"/>
        </w:rPr>
        <w:t>-k nem gyűjtenek be személyes adatokat az érintettől vagy olyan adatokat, amelyek marketing célokra használhatók fel.</w:t>
      </w:r>
    </w:p>
    <w:p w14:paraId="5ADA768C" w14:textId="77777777" w:rsidR="00F71D5A" w:rsidRPr="009E2E5C" w:rsidRDefault="00F71D5A" w:rsidP="007F66C8">
      <w:pPr>
        <w:pStyle w:val="Listaszerbekezds"/>
        <w:numPr>
          <w:ilvl w:val="2"/>
          <w:numId w:val="34"/>
        </w:numPr>
        <w:jc w:val="both"/>
        <w:rPr>
          <w:rFonts w:ascii="Century Gothic" w:hAnsi="Century Gothic" w:cstheme="minorHAnsi"/>
        </w:rPr>
      </w:pPr>
      <w:r w:rsidRPr="009E2E5C">
        <w:rPr>
          <w:rFonts w:ascii="Century Gothic" w:hAnsi="Century Gothic" w:cstheme="minorHAnsi"/>
        </w:rPr>
        <w:t xml:space="preserve">Feltétlenül szükséges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-k például a Teljesítmény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-k, amelyek információt gyűjtenek arról, hogy a weboldal megfelelően működik-e, működésében </w:t>
      </w:r>
      <w:proofErr w:type="spellStart"/>
      <w:r w:rsidRPr="009E2E5C">
        <w:rPr>
          <w:rFonts w:ascii="Century Gothic" w:hAnsi="Century Gothic" w:cstheme="minorHAnsi"/>
        </w:rPr>
        <w:t>tapasztalhatóak</w:t>
      </w:r>
      <w:proofErr w:type="spellEnd"/>
      <w:r w:rsidRPr="009E2E5C">
        <w:rPr>
          <w:rFonts w:ascii="Century Gothic" w:hAnsi="Century Gothic" w:cstheme="minorHAnsi"/>
        </w:rPr>
        <w:t>-e hibák. Az esetleges hibák jelzésével az Adatkezelő segítségére vannak a weboldal tökéletesítéséhez, illetve jelzik, hogy melyek a weboldal legnépszerűbb részei.</w:t>
      </w:r>
    </w:p>
    <w:p w14:paraId="0A02B39A" w14:textId="77777777" w:rsidR="00F71D5A" w:rsidRPr="009E2E5C" w:rsidRDefault="00F71D5A" w:rsidP="007F66C8">
      <w:pPr>
        <w:pStyle w:val="Listaszerbekezds"/>
        <w:numPr>
          <w:ilvl w:val="1"/>
          <w:numId w:val="34"/>
        </w:numPr>
        <w:jc w:val="both"/>
        <w:rPr>
          <w:rFonts w:ascii="Century Gothic" w:hAnsi="Century Gothic" w:cstheme="minorHAnsi"/>
        </w:rPr>
      </w:pPr>
      <w:r w:rsidRPr="009E2E5C">
        <w:rPr>
          <w:rFonts w:ascii="Century Gothic" w:hAnsi="Century Gothic" w:cstheme="minorHAnsi"/>
        </w:rPr>
        <w:t xml:space="preserve">Funkcionális </w:t>
      </w:r>
      <w:proofErr w:type="spellStart"/>
      <w:r w:rsidRPr="009E2E5C">
        <w:rPr>
          <w:rFonts w:ascii="Century Gothic" w:hAnsi="Century Gothic" w:cstheme="minorHAnsi"/>
        </w:rPr>
        <w:t>cookie</w:t>
      </w:r>
      <w:proofErr w:type="spellEnd"/>
      <w:r w:rsidRPr="009E2E5C">
        <w:rPr>
          <w:rFonts w:ascii="Century Gothic" w:hAnsi="Century Gothic" w:cstheme="minorHAnsi"/>
        </w:rPr>
        <w:t>-k</w:t>
      </w:r>
    </w:p>
    <w:p w14:paraId="24B0CD26" w14:textId="77777777" w:rsidR="00F71D5A" w:rsidRPr="009E2E5C" w:rsidRDefault="00F71D5A" w:rsidP="007F66C8">
      <w:pPr>
        <w:pStyle w:val="Listaszerbekezds"/>
        <w:numPr>
          <w:ilvl w:val="2"/>
          <w:numId w:val="34"/>
        </w:numPr>
        <w:jc w:val="both"/>
        <w:rPr>
          <w:rFonts w:ascii="Century Gothic" w:hAnsi="Century Gothic" w:cstheme="minorHAnsi"/>
        </w:rPr>
      </w:pPr>
      <w:r w:rsidRPr="009E2E5C">
        <w:rPr>
          <w:rFonts w:ascii="Century Gothic" w:hAnsi="Century Gothic" w:cstheme="minorHAnsi"/>
        </w:rPr>
        <w:t xml:space="preserve">Ezek a </w:t>
      </w:r>
      <w:proofErr w:type="spellStart"/>
      <w:r w:rsidRPr="009E2E5C">
        <w:rPr>
          <w:rFonts w:ascii="Century Gothic" w:hAnsi="Century Gothic" w:cstheme="minorHAnsi"/>
        </w:rPr>
        <w:t>cookie</w:t>
      </w:r>
      <w:proofErr w:type="spellEnd"/>
      <w:r w:rsidRPr="009E2E5C">
        <w:rPr>
          <w:rFonts w:ascii="Century Gothic" w:hAnsi="Century Gothic" w:cstheme="minorHAnsi"/>
        </w:rPr>
        <w:t>-k biztosítják a weboldal</w:t>
      </w:r>
      <w:r w:rsidR="00CF3786" w:rsidRPr="009E2E5C">
        <w:rPr>
          <w:rFonts w:ascii="Century Gothic" w:hAnsi="Century Gothic" w:cstheme="minorHAnsi"/>
        </w:rPr>
        <w:t xml:space="preserve"> </w:t>
      </w:r>
      <w:r w:rsidRPr="009E2E5C">
        <w:rPr>
          <w:rFonts w:ascii="Century Gothic" w:hAnsi="Century Gothic" w:cstheme="minorHAnsi"/>
        </w:rPr>
        <w:t>igényeire szabott következetes megjelenését, és megjegyzik az érintett által választott beállításokat (például: szín, betűméret, elrendezés).</w:t>
      </w:r>
    </w:p>
    <w:p w14:paraId="2DBAF91B" w14:textId="77777777" w:rsidR="00F71D5A" w:rsidRPr="009E2E5C" w:rsidRDefault="00F71D5A" w:rsidP="007F66C8">
      <w:pPr>
        <w:pStyle w:val="Listaszerbekezds"/>
        <w:numPr>
          <w:ilvl w:val="1"/>
          <w:numId w:val="34"/>
        </w:numPr>
        <w:jc w:val="both"/>
        <w:rPr>
          <w:rFonts w:ascii="Century Gothic" w:hAnsi="Century Gothic" w:cstheme="minorHAnsi"/>
        </w:rPr>
      </w:pPr>
      <w:r w:rsidRPr="009E2E5C">
        <w:rPr>
          <w:rFonts w:ascii="Century Gothic" w:hAnsi="Century Gothic" w:cstheme="minorHAnsi"/>
        </w:rPr>
        <w:lastRenderedPageBreak/>
        <w:t xml:space="preserve">Célzott </w:t>
      </w:r>
      <w:proofErr w:type="spellStart"/>
      <w:r w:rsidRPr="009E2E5C">
        <w:rPr>
          <w:rFonts w:ascii="Century Gothic" w:hAnsi="Century Gothic" w:cstheme="minorHAnsi"/>
        </w:rPr>
        <w:t>cookie</w:t>
      </w:r>
      <w:proofErr w:type="spellEnd"/>
      <w:r w:rsidRPr="009E2E5C">
        <w:rPr>
          <w:rFonts w:ascii="Century Gothic" w:hAnsi="Century Gothic" w:cstheme="minorHAnsi"/>
        </w:rPr>
        <w:t>-k</w:t>
      </w:r>
    </w:p>
    <w:p w14:paraId="78F35387" w14:textId="77777777" w:rsidR="00F71D5A" w:rsidRPr="009E2E5C" w:rsidRDefault="00F71D5A" w:rsidP="007F66C8">
      <w:pPr>
        <w:pStyle w:val="Listaszerbekezds"/>
        <w:numPr>
          <w:ilvl w:val="2"/>
          <w:numId w:val="34"/>
        </w:numPr>
        <w:jc w:val="both"/>
        <w:rPr>
          <w:rFonts w:ascii="Century Gothic" w:hAnsi="Century Gothic" w:cstheme="minorHAnsi"/>
        </w:rPr>
      </w:pPr>
      <w:r w:rsidRPr="009E2E5C">
        <w:rPr>
          <w:rFonts w:ascii="Century Gothic" w:hAnsi="Century Gothic" w:cstheme="minorHAnsi"/>
        </w:rPr>
        <w:t xml:space="preserve">A célzott </w:t>
      </w:r>
      <w:proofErr w:type="spellStart"/>
      <w:r w:rsidRPr="009E2E5C">
        <w:rPr>
          <w:rFonts w:ascii="Century Gothic" w:hAnsi="Century Gothic" w:cstheme="minorHAnsi"/>
        </w:rPr>
        <w:t>cookie</w:t>
      </w:r>
      <w:proofErr w:type="spellEnd"/>
      <w:r w:rsidRPr="009E2E5C">
        <w:rPr>
          <w:rFonts w:ascii="Century Gothic" w:hAnsi="Century Gothic" w:cstheme="minorHAnsi"/>
        </w:rPr>
        <w:t>-k biztosítják azt, hogy a weboldalon megjelenő hirdetések igazodjanak az érintett érdeklődési köréhez. A weboldalon elsősorban az</w:t>
      </w:r>
      <w:r w:rsidR="00CF3786" w:rsidRPr="009E2E5C">
        <w:rPr>
          <w:rFonts w:ascii="Century Gothic" w:hAnsi="Century Gothic" w:cstheme="minorHAnsi"/>
        </w:rPr>
        <w:t xml:space="preserve"> </w:t>
      </w:r>
      <w:r w:rsidRPr="009E2E5C">
        <w:rPr>
          <w:rFonts w:ascii="Century Gothic" w:hAnsi="Century Gothic" w:cstheme="minorHAnsi"/>
        </w:rPr>
        <w:t>Adatkezelő által nyújtott szolgáltatásokhoz, termékekhez kapcsolódó hirdetések találhatók és az érintett számára kedvezőbb ajánlatok elérésének megkönnyítését szolgálják.</w:t>
      </w:r>
    </w:p>
    <w:p w14:paraId="29D85044" w14:textId="77777777" w:rsidR="00F71D5A" w:rsidRPr="009E2E5C" w:rsidRDefault="00F71D5A" w:rsidP="007F66C8">
      <w:pPr>
        <w:pStyle w:val="Listaszerbekezds"/>
        <w:numPr>
          <w:ilvl w:val="1"/>
          <w:numId w:val="34"/>
        </w:numPr>
        <w:jc w:val="both"/>
        <w:rPr>
          <w:rFonts w:ascii="Century Gothic" w:hAnsi="Century Gothic" w:cstheme="minorHAnsi"/>
        </w:rPr>
      </w:pPr>
      <w:r w:rsidRPr="009E2E5C">
        <w:rPr>
          <w:rFonts w:ascii="Century Gothic" w:hAnsi="Century Gothic" w:cstheme="minorHAnsi"/>
        </w:rPr>
        <w:t xml:space="preserve">Harmadik fél által biztosított </w:t>
      </w:r>
      <w:proofErr w:type="spellStart"/>
      <w:r w:rsidRPr="009E2E5C">
        <w:rPr>
          <w:rFonts w:ascii="Century Gothic" w:hAnsi="Century Gothic" w:cstheme="minorHAnsi"/>
        </w:rPr>
        <w:t>cookie</w:t>
      </w:r>
      <w:proofErr w:type="spellEnd"/>
      <w:r w:rsidRPr="009E2E5C">
        <w:rPr>
          <w:rFonts w:ascii="Century Gothic" w:hAnsi="Century Gothic" w:cstheme="minorHAnsi"/>
        </w:rPr>
        <w:t>-k</w:t>
      </w:r>
    </w:p>
    <w:p w14:paraId="6A8BFBAB" w14:textId="77777777" w:rsidR="00F71D5A" w:rsidRPr="009E2E5C" w:rsidRDefault="00F71D5A" w:rsidP="007F66C8">
      <w:pPr>
        <w:pStyle w:val="Listaszerbekezds"/>
        <w:numPr>
          <w:ilvl w:val="2"/>
          <w:numId w:val="34"/>
        </w:numPr>
        <w:jc w:val="both"/>
        <w:rPr>
          <w:rFonts w:ascii="Century Gothic" w:hAnsi="Century Gothic" w:cstheme="minorHAnsi"/>
        </w:rPr>
      </w:pPr>
      <w:r w:rsidRPr="009E2E5C">
        <w:rPr>
          <w:rFonts w:ascii="Century Gothic" w:hAnsi="Century Gothic" w:cstheme="minorHAnsi"/>
        </w:rPr>
        <w:t xml:space="preserve">Előfordulhat, hogy a weboldalon megjelenik olyan, harmadik fél – például egy közösségi oldal - által biztosított </w:t>
      </w:r>
      <w:proofErr w:type="spellStart"/>
      <w:r w:rsidRPr="009E2E5C">
        <w:rPr>
          <w:rFonts w:ascii="Century Gothic" w:hAnsi="Century Gothic" w:cstheme="minorHAnsi"/>
        </w:rPr>
        <w:t>cookie</w:t>
      </w:r>
      <w:proofErr w:type="spellEnd"/>
      <w:r w:rsidRPr="009E2E5C">
        <w:rPr>
          <w:rFonts w:ascii="Century Gothic" w:hAnsi="Century Gothic" w:cstheme="minorHAnsi"/>
        </w:rPr>
        <w:t>, amely lehetővé teszi az adott tartalom megosztását vagy kedvelését, és amivel olyan információkat küld a harmadik fél számára, amiket az később arra használhat fel, hogy más weboldalakon is hirdetéseket jelenítsen meg az érintett számára.</w:t>
      </w:r>
    </w:p>
    <w:p w14:paraId="1742CD74" w14:textId="77777777" w:rsidR="00F71D5A" w:rsidRPr="009E2E5C" w:rsidRDefault="00F71D5A" w:rsidP="00F71D5A">
      <w:pPr>
        <w:pStyle w:val="Listaszerbekezds"/>
        <w:ind w:left="360"/>
        <w:jc w:val="both"/>
        <w:rPr>
          <w:rFonts w:ascii="Century Gothic" w:hAnsi="Century Gothic" w:cstheme="minorHAnsi"/>
        </w:rPr>
      </w:pPr>
    </w:p>
    <w:p w14:paraId="78D0980E" w14:textId="77777777" w:rsidR="00F71D5A" w:rsidRPr="009E2E5C" w:rsidRDefault="00F71D5A" w:rsidP="007F66C8">
      <w:pPr>
        <w:pStyle w:val="Listaszerbekezds"/>
        <w:numPr>
          <w:ilvl w:val="0"/>
          <w:numId w:val="34"/>
        </w:numPr>
        <w:ind w:left="360"/>
        <w:jc w:val="both"/>
        <w:rPr>
          <w:rFonts w:ascii="Century Gothic" w:hAnsi="Century Gothic" w:cstheme="minorHAnsi"/>
        </w:rPr>
      </w:pPr>
      <w:r w:rsidRPr="009E2E5C">
        <w:rPr>
          <w:rFonts w:ascii="Century Gothic" w:hAnsi="Century Gothic" w:cstheme="minorHAnsi"/>
        </w:rPr>
        <w:t xml:space="preserve">A </w:t>
      </w:r>
      <w:proofErr w:type="spellStart"/>
      <w:r w:rsidRPr="009E2E5C">
        <w:rPr>
          <w:rFonts w:ascii="Century Gothic" w:hAnsi="Century Gothic" w:cstheme="minorHAnsi"/>
        </w:rPr>
        <w:t>cookie</w:t>
      </w:r>
      <w:proofErr w:type="spellEnd"/>
      <w:r w:rsidRPr="009E2E5C">
        <w:rPr>
          <w:rFonts w:ascii="Century Gothic" w:hAnsi="Century Gothic" w:cstheme="minorHAnsi"/>
        </w:rPr>
        <w:t xml:space="preserve"> továbbá</w:t>
      </w:r>
      <w:r w:rsidR="00CF3786" w:rsidRPr="009E2E5C">
        <w:rPr>
          <w:rFonts w:ascii="Century Gothic" w:hAnsi="Century Gothic" w:cstheme="minorHAnsi"/>
        </w:rPr>
        <w:t xml:space="preserve"> </w:t>
      </w:r>
      <w:r w:rsidRPr="009E2E5C">
        <w:rPr>
          <w:rFonts w:ascii="Century Gothic" w:hAnsi="Century Gothic" w:cstheme="minorHAnsi"/>
        </w:rPr>
        <w:t xml:space="preserve">segít a weboldal ergonómia kialakításának javításában, felhasználóbarát weboldal kialakításában, a látogatók online élményének fokozása érdekében. </w:t>
      </w:r>
    </w:p>
    <w:p w14:paraId="756644C6" w14:textId="77777777" w:rsidR="00F71D5A" w:rsidRPr="009E2E5C" w:rsidRDefault="00F71D5A" w:rsidP="00F71D5A">
      <w:pPr>
        <w:pStyle w:val="Listaszerbekezds"/>
        <w:ind w:left="360"/>
        <w:jc w:val="both"/>
        <w:rPr>
          <w:rFonts w:ascii="Century Gothic" w:hAnsi="Century Gothic" w:cstheme="minorHAnsi"/>
        </w:rPr>
      </w:pPr>
    </w:p>
    <w:p w14:paraId="6F694B26" w14:textId="77777777" w:rsidR="00F71D5A" w:rsidRPr="009E2E5C" w:rsidRDefault="00F71D5A" w:rsidP="007F66C8">
      <w:pPr>
        <w:pStyle w:val="Listaszerbekezds"/>
        <w:numPr>
          <w:ilvl w:val="0"/>
          <w:numId w:val="34"/>
        </w:numPr>
        <w:ind w:left="360"/>
        <w:jc w:val="both"/>
        <w:rPr>
          <w:rFonts w:ascii="Century Gothic" w:hAnsi="Century Gothic" w:cstheme="minorHAnsi"/>
        </w:rPr>
      </w:pPr>
      <w:r w:rsidRPr="009E2E5C">
        <w:rPr>
          <w:rFonts w:ascii="Century Gothic" w:hAnsi="Century Gothic" w:cstheme="minorHAnsi"/>
        </w:rPr>
        <w:t xml:space="preserve">Az Adatkezelő az analitikai rendszereket nem használja személyes információ gyűjtésére. </w:t>
      </w:r>
    </w:p>
    <w:p w14:paraId="3574EE50" w14:textId="77777777" w:rsidR="00F71D5A" w:rsidRPr="009E2E5C" w:rsidRDefault="00F71D5A" w:rsidP="00F71D5A">
      <w:pPr>
        <w:pStyle w:val="Listaszerbekezds"/>
        <w:ind w:left="360"/>
        <w:jc w:val="both"/>
        <w:rPr>
          <w:rFonts w:ascii="Century Gothic" w:hAnsi="Century Gothic" w:cstheme="minorHAnsi"/>
        </w:rPr>
      </w:pPr>
    </w:p>
    <w:p w14:paraId="61E73021" w14:textId="77777777" w:rsidR="00F71D5A" w:rsidRPr="009E2E5C" w:rsidRDefault="00F71D5A" w:rsidP="007F66C8">
      <w:pPr>
        <w:pStyle w:val="Listaszerbekezds"/>
        <w:numPr>
          <w:ilvl w:val="0"/>
          <w:numId w:val="34"/>
        </w:numPr>
        <w:ind w:left="360"/>
        <w:jc w:val="both"/>
        <w:rPr>
          <w:rFonts w:ascii="Century Gothic" w:hAnsi="Century Gothic" w:cstheme="minorHAnsi"/>
        </w:rPr>
      </w:pPr>
      <w:r w:rsidRPr="009E2E5C">
        <w:rPr>
          <w:rFonts w:ascii="Century Gothic" w:hAnsi="Century Gothic" w:cstheme="minorHAnsi"/>
        </w:rPr>
        <w:t xml:space="preserve">Adatkezelő felhívja a felhasználók figyelmét, hogy a legtöbb internetes böngésző automatikusan elfogadja a </w:t>
      </w:r>
      <w:proofErr w:type="spellStart"/>
      <w:r w:rsidRPr="009E2E5C">
        <w:rPr>
          <w:rFonts w:ascii="Century Gothic" w:hAnsi="Century Gothic" w:cstheme="minorHAnsi"/>
        </w:rPr>
        <w:t>cookie-kat</w:t>
      </w:r>
      <w:proofErr w:type="spellEnd"/>
      <w:r w:rsidRPr="009E2E5C">
        <w:rPr>
          <w:rFonts w:ascii="Century Gothic" w:hAnsi="Century Gothic" w:cstheme="minorHAnsi"/>
        </w:rPr>
        <w:t xml:space="preserve">, a látogatóknak azonban lehetőségük van ezeket kitörölni, vagy automatikusan visszautasítani. </w:t>
      </w:r>
    </w:p>
    <w:p w14:paraId="7D2E3D3F" w14:textId="77777777" w:rsidR="00F71D5A" w:rsidRPr="009E2E5C" w:rsidRDefault="00F71D5A" w:rsidP="00F71D5A">
      <w:pPr>
        <w:pStyle w:val="Listaszerbekezds"/>
        <w:ind w:left="360"/>
        <w:jc w:val="both"/>
        <w:rPr>
          <w:rFonts w:ascii="Century Gothic" w:hAnsi="Century Gothic" w:cstheme="minorHAnsi"/>
        </w:rPr>
      </w:pPr>
    </w:p>
    <w:p w14:paraId="71F0A33A" w14:textId="77777777" w:rsidR="00F71D5A" w:rsidRPr="009E2E5C" w:rsidRDefault="00F71D5A" w:rsidP="007F66C8">
      <w:pPr>
        <w:pStyle w:val="Listaszerbekezds"/>
        <w:numPr>
          <w:ilvl w:val="0"/>
          <w:numId w:val="34"/>
        </w:numPr>
        <w:ind w:left="360"/>
        <w:jc w:val="both"/>
        <w:rPr>
          <w:rFonts w:ascii="Century Gothic" w:hAnsi="Century Gothic" w:cstheme="minorHAnsi"/>
        </w:rPr>
      </w:pPr>
      <w:r w:rsidRPr="009E2E5C">
        <w:rPr>
          <w:rFonts w:ascii="Century Gothic" w:hAnsi="Century Gothic" w:cstheme="minorHAnsi"/>
        </w:rPr>
        <w:t xml:space="preserve">Mivel minden böngésző eltérő, a felhasználó egyénileg, a böngésző eszköztár segítségével állíthatja be a </w:t>
      </w:r>
      <w:proofErr w:type="spellStart"/>
      <w:r w:rsidRPr="009E2E5C">
        <w:rPr>
          <w:rFonts w:ascii="Century Gothic" w:hAnsi="Century Gothic" w:cstheme="minorHAnsi"/>
        </w:rPr>
        <w:t>cookie</w:t>
      </w:r>
      <w:proofErr w:type="spellEnd"/>
      <w:r w:rsidRPr="009E2E5C">
        <w:rPr>
          <w:rFonts w:ascii="Century Gothic" w:hAnsi="Century Gothic" w:cstheme="minorHAnsi"/>
        </w:rPr>
        <w:t>-kal kapcsolatos preferenciáit.</w:t>
      </w:r>
    </w:p>
    <w:p w14:paraId="37B2E653" w14:textId="77777777" w:rsidR="00F71D5A" w:rsidRPr="009E2E5C" w:rsidRDefault="00F71D5A" w:rsidP="00F71D5A">
      <w:pPr>
        <w:pStyle w:val="Listaszerbekezds"/>
        <w:ind w:left="360"/>
        <w:jc w:val="both"/>
        <w:rPr>
          <w:rFonts w:ascii="Century Gothic" w:hAnsi="Century Gothic" w:cstheme="minorHAnsi"/>
        </w:rPr>
      </w:pPr>
    </w:p>
    <w:p w14:paraId="653ADA89" w14:textId="77777777" w:rsidR="00F71D5A" w:rsidRPr="009E2E5C" w:rsidRDefault="00F71D5A" w:rsidP="007F66C8">
      <w:pPr>
        <w:pStyle w:val="Listaszerbekezds"/>
        <w:numPr>
          <w:ilvl w:val="0"/>
          <w:numId w:val="34"/>
        </w:numPr>
        <w:ind w:left="360"/>
        <w:jc w:val="both"/>
        <w:rPr>
          <w:rFonts w:ascii="Century Gothic" w:hAnsi="Century Gothic" w:cstheme="minorHAnsi"/>
        </w:rPr>
      </w:pPr>
      <w:r w:rsidRPr="009E2E5C">
        <w:rPr>
          <w:rFonts w:ascii="Century Gothic" w:hAnsi="Century Gothic" w:cstheme="minorHAnsi"/>
        </w:rPr>
        <w:t xml:space="preserve">Adatkezelő felhívja a felhasználók figyelmét, hogy elképzelhető, hogy bizonyos tulajdonságokat nem tudnak használni a weboldalon, amennyiben úgy döntenek, hogy nem fogadják el a </w:t>
      </w:r>
      <w:proofErr w:type="spellStart"/>
      <w:r w:rsidRPr="009E2E5C">
        <w:rPr>
          <w:rFonts w:ascii="Century Gothic" w:hAnsi="Century Gothic" w:cstheme="minorHAnsi"/>
        </w:rPr>
        <w:t>cookie</w:t>
      </w:r>
      <w:proofErr w:type="spellEnd"/>
      <w:r w:rsidRPr="009E2E5C">
        <w:rPr>
          <w:rFonts w:ascii="Century Gothic" w:hAnsi="Century Gothic" w:cstheme="minorHAnsi"/>
        </w:rPr>
        <w:t>-kat. </w:t>
      </w:r>
    </w:p>
    <w:p w14:paraId="1DDEB88D" w14:textId="77777777" w:rsidR="000722A8" w:rsidRPr="009E2E5C" w:rsidRDefault="000722A8" w:rsidP="000722A8">
      <w:pPr>
        <w:jc w:val="both"/>
        <w:rPr>
          <w:rFonts w:ascii="Century Gothic" w:hAnsi="Century Gothic" w:cstheme="minorHAnsi"/>
          <w:sz w:val="24"/>
          <w:szCs w:val="24"/>
        </w:rPr>
      </w:pPr>
    </w:p>
    <w:p w14:paraId="045AB997" w14:textId="77777777" w:rsidR="000722A8" w:rsidRPr="009E2E5C" w:rsidRDefault="000722A8" w:rsidP="007F66C8">
      <w:pPr>
        <w:pStyle w:val="Cmsor2"/>
        <w:numPr>
          <w:ilvl w:val="0"/>
          <w:numId w:val="33"/>
        </w:numPr>
        <w:rPr>
          <w:rFonts w:ascii="Century Gothic" w:hAnsi="Century Gothic"/>
          <w:b w:val="0"/>
          <w:color w:val="auto"/>
          <w:sz w:val="24"/>
          <w:szCs w:val="24"/>
          <w:u w:val="single"/>
        </w:rPr>
      </w:pPr>
      <w:bookmarkStart w:id="37" w:name="_Toc515031416"/>
      <w:r w:rsidRPr="009E2E5C">
        <w:rPr>
          <w:rFonts w:ascii="Century Gothic" w:hAnsi="Century Gothic"/>
          <w:b w:val="0"/>
          <w:color w:val="auto"/>
          <w:sz w:val="24"/>
          <w:szCs w:val="24"/>
          <w:u w:val="single"/>
        </w:rPr>
        <w:t>Vendégkönyv</w:t>
      </w:r>
      <w:bookmarkEnd w:id="37"/>
    </w:p>
    <w:p w14:paraId="278E8A75" w14:textId="77777777" w:rsidR="000722A8" w:rsidRPr="009E2E5C" w:rsidRDefault="000722A8" w:rsidP="007F66C8">
      <w:pPr>
        <w:pStyle w:val="Listaszerbekezds"/>
        <w:numPr>
          <w:ilvl w:val="0"/>
          <w:numId w:val="16"/>
        </w:numPr>
        <w:jc w:val="both"/>
        <w:rPr>
          <w:rFonts w:ascii="Century Gothic" w:hAnsi="Century Gothic" w:cstheme="minorHAnsi"/>
        </w:rPr>
      </w:pPr>
      <w:r w:rsidRPr="009E2E5C">
        <w:rPr>
          <w:rFonts w:ascii="Century Gothic" w:hAnsi="Century Gothic" w:cstheme="minorHAnsi"/>
        </w:rPr>
        <w:t xml:space="preserve">Érintett az Adatkezelő weboldalán vendégkönyvbe </w:t>
      </w:r>
      <w:r w:rsidR="00C6662C" w:rsidRPr="009E2E5C">
        <w:rPr>
          <w:rFonts w:ascii="Century Gothic" w:hAnsi="Century Gothic" w:cstheme="minorHAnsi"/>
        </w:rPr>
        <w:t xml:space="preserve">véleményt, megjegyzést </w:t>
      </w:r>
      <w:r w:rsidRPr="009E2E5C">
        <w:rPr>
          <w:rFonts w:ascii="Century Gothic" w:hAnsi="Century Gothic" w:cstheme="minorHAnsi"/>
        </w:rPr>
        <w:t>írhat következő adatainak megadásával párhuzamosan:</w:t>
      </w:r>
    </w:p>
    <w:p w14:paraId="2262719D" w14:textId="77777777" w:rsidR="000722A8" w:rsidRPr="009E2E5C" w:rsidRDefault="000722A8" w:rsidP="007F66C8">
      <w:pPr>
        <w:pStyle w:val="Listaszerbekezds"/>
        <w:numPr>
          <w:ilvl w:val="0"/>
          <w:numId w:val="17"/>
        </w:numPr>
        <w:jc w:val="both"/>
        <w:rPr>
          <w:rFonts w:ascii="Century Gothic" w:hAnsi="Century Gothic" w:cstheme="minorHAnsi"/>
        </w:rPr>
      </w:pPr>
      <w:r w:rsidRPr="009E2E5C">
        <w:rPr>
          <w:rFonts w:ascii="Century Gothic" w:hAnsi="Century Gothic" w:cstheme="minorHAnsi"/>
        </w:rPr>
        <w:t>Név</w:t>
      </w:r>
    </w:p>
    <w:p w14:paraId="35AD55F9" w14:textId="77777777" w:rsidR="000722A8" w:rsidRPr="009E2E5C" w:rsidRDefault="000722A8" w:rsidP="007F66C8">
      <w:pPr>
        <w:pStyle w:val="Listaszerbekezds"/>
        <w:numPr>
          <w:ilvl w:val="0"/>
          <w:numId w:val="17"/>
        </w:numPr>
        <w:jc w:val="both"/>
        <w:rPr>
          <w:rFonts w:ascii="Century Gothic" w:hAnsi="Century Gothic" w:cstheme="minorHAnsi"/>
        </w:rPr>
      </w:pPr>
      <w:r w:rsidRPr="009E2E5C">
        <w:rPr>
          <w:rFonts w:ascii="Century Gothic" w:hAnsi="Century Gothic" w:cstheme="minorHAnsi"/>
        </w:rPr>
        <w:t>E-mail cím</w:t>
      </w:r>
    </w:p>
    <w:p w14:paraId="55C8054D" w14:textId="77777777" w:rsidR="00C6662C" w:rsidRPr="009E2E5C" w:rsidRDefault="00C6662C" w:rsidP="00C6662C">
      <w:pPr>
        <w:pStyle w:val="Listaszerbekezds"/>
        <w:ind w:left="709"/>
        <w:jc w:val="both"/>
        <w:rPr>
          <w:rFonts w:ascii="Century Gothic" w:hAnsi="Century Gothic" w:cstheme="minorHAnsi"/>
        </w:rPr>
      </w:pPr>
    </w:p>
    <w:p w14:paraId="75803EA0" w14:textId="77777777" w:rsidR="00C6662C" w:rsidRPr="009E2E5C" w:rsidRDefault="00C6662C" w:rsidP="007F66C8">
      <w:pPr>
        <w:pStyle w:val="Listaszerbekezds"/>
        <w:numPr>
          <w:ilvl w:val="0"/>
          <w:numId w:val="16"/>
        </w:numPr>
        <w:ind w:left="709" w:hanging="349"/>
        <w:jc w:val="both"/>
        <w:rPr>
          <w:rFonts w:ascii="Century Gothic" w:hAnsi="Century Gothic" w:cstheme="minorHAnsi"/>
        </w:rPr>
      </w:pPr>
      <w:r w:rsidRPr="009E2E5C">
        <w:rPr>
          <w:rFonts w:ascii="Century Gothic" w:hAnsi="Century Gothic" w:cstheme="minorHAnsi"/>
        </w:rPr>
        <w:t xml:space="preserve">A megadott adatokat az Adatkezelő külön adatállományban, más megadott adatoktól elkülönítetten tárolja. Ezt az adatállomány kizárólag az Adatkezelő arra felhatalmazott munkavállalói ismerhetik meg. </w:t>
      </w:r>
    </w:p>
    <w:p w14:paraId="53EF704B" w14:textId="77777777" w:rsidR="00C6662C" w:rsidRPr="009E2E5C" w:rsidRDefault="00C6662C" w:rsidP="00C6662C">
      <w:pPr>
        <w:pStyle w:val="Listaszerbekezds"/>
        <w:ind w:left="709"/>
        <w:jc w:val="both"/>
        <w:rPr>
          <w:rFonts w:ascii="Century Gothic" w:hAnsi="Century Gothic" w:cstheme="minorHAnsi"/>
        </w:rPr>
      </w:pPr>
    </w:p>
    <w:p w14:paraId="23B3C3F1" w14:textId="77777777" w:rsidR="000722A8" w:rsidRPr="009E2E5C" w:rsidRDefault="00C6662C" w:rsidP="007F66C8">
      <w:pPr>
        <w:pStyle w:val="Listaszerbekezds"/>
        <w:numPr>
          <w:ilvl w:val="0"/>
          <w:numId w:val="16"/>
        </w:numPr>
        <w:ind w:left="709" w:hanging="349"/>
        <w:jc w:val="both"/>
        <w:rPr>
          <w:rFonts w:ascii="Century Gothic" w:hAnsi="Century Gothic" w:cstheme="minorHAnsi"/>
        </w:rPr>
      </w:pPr>
      <w:r w:rsidRPr="009E2E5C">
        <w:rPr>
          <w:rFonts w:ascii="Century Gothic" w:hAnsi="Century Gothic" w:cstheme="minorHAnsi"/>
        </w:rPr>
        <w:t xml:space="preserve">Munkavállaló az egyes adatokat vagy az adatállomány egészét harmadik személynek nem továbbítja, és megtesz minden biztonsági </w:t>
      </w:r>
      <w:r w:rsidRPr="009E2E5C">
        <w:rPr>
          <w:rFonts w:ascii="Century Gothic" w:hAnsi="Century Gothic" w:cstheme="minorHAnsi"/>
        </w:rPr>
        <w:lastRenderedPageBreak/>
        <w:t>intézkedést annak érdekében, hogy azokat jogosulatlan személy meg ne ismerhesse.</w:t>
      </w:r>
    </w:p>
    <w:p w14:paraId="4270AE19" w14:textId="77777777" w:rsidR="00EE00A1" w:rsidRPr="009E2E5C" w:rsidRDefault="00EE00A1" w:rsidP="00EE00A1">
      <w:pPr>
        <w:pStyle w:val="Listaszerbekezds"/>
        <w:tabs>
          <w:tab w:val="left" w:pos="426"/>
        </w:tabs>
        <w:ind w:left="360"/>
        <w:rPr>
          <w:rFonts w:ascii="Century Gothic" w:eastAsia="Calibri" w:hAnsi="Century Gothic"/>
          <w:b/>
          <w:lang w:eastAsia="en-US"/>
        </w:rPr>
      </w:pPr>
    </w:p>
    <w:p w14:paraId="77D3BBBD" w14:textId="77777777" w:rsidR="00EE00A1" w:rsidRPr="009E2E5C" w:rsidRDefault="00EE00A1"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38" w:name="_Toc515031417"/>
      <w:r w:rsidRPr="009E2E5C">
        <w:rPr>
          <w:rFonts w:ascii="Century Gothic" w:eastAsia="Calibri" w:hAnsi="Century Gothic"/>
          <w:color w:val="auto"/>
          <w:sz w:val="24"/>
          <w:szCs w:val="24"/>
        </w:rPr>
        <w:t>ADATFELDOLGOZÁS ÉS ADATTOVÁBBÍTÁS</w:t>
      </w:r>
      <w:bookmarkEnd w:id="38"/>
    </w:p>
    <w:p w14:paraId="10D62684" w14:textId="77777777" w:rsidR="00EE00A1" w:rsidRPr="009E2E5C" w:rsidRDefault="00EE00A1" w:rsidP="00EE00A1">
      <w:pPr>
        <w:jc w:val="both"/>
        <w:rPr>
          <w:rFonts w:ascii="Century Gothic" w:hAnsi="Century Gothic" w:cstheme="minorHAnsi"/>
          <w:sz w:val="24"/>
          <w:szCs w:val="24"/>
        </w:rPr>
      </w:pPr>
    </w:p>
    <w:p w14:paraId="02905C51" w14:textId="77777777" w:rsidR="00EE00A1" w:rsidRPr="009E2E5C" w:rsidRDefault="00EE00A1" w:rsidP="007F66C8">
      <w:pPr>
        <w:pStyle w:val="Listaszerbekezds"/>
        <w:numPr>
          <w:ilvl w:val="0"/>
          <w:numId w:val="29"/>
        </w:numPr>
        <w:ind w:left="360"/>
        <w:jc w:val="both"/>
        <w:rPr>
          <w:rFonts w:ascii="Century Gothic" w:hAnsi="Century Gothic" w:cstheme="minorHAnsi"/>
        </w:rPr>
      </w:pPr>
      <w:r w:rsidRPr="009E2E5C">
        <w:rPr>
          <w:rFonts w:ascii="Century Gothic" w:hAnsi="Century Gothic" w:cstheme="minorHAnsi"/>
        </w:rPr>
        <w:t>Adatkezelő külön külső adatfeldolgozót nem vesz igénybe, az általa kezelt adatokat maga dolgozza fel.</w:t>
      </w:r>
    </w:p>
    <w:p w14:paraId="7732320A" w14:textId="77777777" w:rsidR="00EE00A1" w:rsidRPr="009E2E5C" w:rsidRDefault="00EE00A1" w:rsidP="00EE00A1">
      <w:pPr>
        <w:pStyle w:val="Listaszerbekezds"/>
        <w:ind w:left="360"/>
        <w:jc w:val="both"/>
        <w:rPr>
          <w:rFonts w:ascii="Century Gothic" w:hAnsi="Century Gothic" w:cstheme="minorHAnsi"/>
        </w:rPr>
      </w:pPr>
    </w:p>
    <w:p w14:paraId="5BB6A6B0" w14:textId="77777777" w:rsidR="00EE00A1" w:rsidRPr="009E2E5C" w:rsidRDefault="00EE00A1" w:rsidP="007F66C8">
      <w:pPr>
        <w:pStyle w:val="Listaszerbekezds"/>
        <w:numPr>
          <w:ilvl w:val="0"/>
          <w:numId w:val="29"/>
        </w:numPr>
        <w:ind w:left="360"/>
        <w:jc w:val="both"/>
        <w:rPr>
          <w:rFonts w:ascii="Century Gothic" w:hAnsi="Century Gothic" w:cstheme="minorHAnsi"/>
        </w:rPr>
      </w:pPr>
      <w:r w:rsidRPr="009E2E5C">
        <w:rPr>
          <w:rFonts w:ascii="Century Gothic" w:hAnsi="Century Gothic" w:cstheme="minorHAnsi"/>
        </w:rPr>
        <w:t xml:space="preserve">Adatok továbbítására minden esetben csak az érintett hozzájárulása, vagy jogszabály felhatalmazása alapján kerül sor. </w:t>
      </w:r>
    </w:p>
    <w:p w14:paraId="0925A4DA" w14:textId="77777777" w:rsidR="00EE00A1" w:rsidRPr="009E2E5C" w:rsidRDefault="00EE00A1" w:rsidP="00EE00A1">
      <w:pPr>
        <w:pStyle w:val="Listaszerbekezds"/>
        <w:ind w:left="360"/>
        <w:jc w:val="both"/>
        <w:rPr>
          <w:rFonts w:ascii="Century Gothic" w:hAnsi="Century Gothic" w:cstheme="minorHAnsi"/>
        </w:rPr>
      </w:pPr>
    </w:p>
    <w:p w14:paraId="0431FCCA" w14:textId="77777777" w:rsidR="00EE00A1" w:rsidRPr="009E2E5C" w:rsidRDefault="00EE00A1" w:rsidP="007F66C8">
      <w:pPr>
        <w:pStyle w:val="Listaszerbekezds"/>
        <w:numPr>
          <w:ilvl w:val="0"/>
          <w:numId w:val="29"/>
        </w:numPr>
        <w:ind w:left="360"/>
        <w:jc w:val="both"/>
        <w:rPr>
          <w:rFonts w:ascii="Century Gothic" w:hAnsi="Century Gothic" w:cstheme="minorHAnsi"/>
        </w:rPr>
      </w:pPr>
      <w:r w:rsidRPr="009E2E5C">
        <w:rPr>
          <w:rFonts w:ascii="Century Gothic" w:hAnsi="Century Gothic" w:cstheme="minorHAnsi"/>
        </w:rPr>
        <w:t xml:space="preserve">Adatkezelő személyes adatot csak akkor továbbít, ha annak jogalapja egyértelmű, célja, és az adattovábbítás címzettjének a személye meghatározott. </w:t>
      </w:r>
    </w:p>
    <w:p w14:paraId="0CBB90B3" w14:textId="77777777" w:rsidR="00EE00A1" w:rsidRPr="009E2E5C" w:rsidRDefault="00EE00A1" w:rsidP="00EE00A1">
      <w:pPr>
        <w:pStyle w:val="Listaszerbekezds"/>
        <w:ind w:left="360"/>
        <w:jc w:val="both"/>
        <w:rPr>
          <w:rFonts w:ascii="Century Gothic" w:hAnsi="Century Gothic" w:cstheme="minorHAnsi"/>
        </w:rPr>
      </w:pPr>
    </w:p>
    <w:p w14:paraId="12AAE92A" w14:textId="77777777" w:rsidR="00EE00A1" w:rsidRPr="009E2E5C" w:rsidRDefault="00EE00A1" w:rsidP="007F66C8">
      <w:pPr>
        <w:pStyle w:val="Listaszerbekezds"/>
        <w:numPr>
          <w:ilvl w:val="0"/>
          <w:numId w:val="29"/>
        </w:numPr>
        <w:ind w:left="360"/>
        <w:jc w:val="both"/>
        <w:rPr>
          <w:rFonts w:ascii="Century Gothic" w:hAnsi="Century Gothic" w:cstheme="minorHAnsi"/>
        </w:rPr>
      </w:pPr>
      <w:r w:rsidRPr="009E2E5C">
        <w:rPr>
          <w:rFonts w:ascii="Century Gothic" w:hAnsi="Century Gothic" w:cstheme="minorHAnsi"/>
        </w:rPr>
        <w:t>Az érintett hozzájárulásához kötött adattovábbítás esetén az érintett a nyilatkozatát az adattovábbítással érintett minden adat, az adattovábbítás címzettje és célja ismeretében adja meg.</w:t>
      </w:r>
    </w:p>
    <w:p w14:paraId="41BFA455" w14:textId="77777777" w:rsidR="00EE00A1" w:rsidRPr="009E2E5C" w:rsidRDefault="00EE00A1" w:rsidP="00EE00A1">
      <w:pPr>
        <w:pStyle w:val="Listaszerbekezds"/>
        <w:ind w:left="360"/>
        <w:jc w:val="both"/>
        <w:rPr>
          <w:rFonts w:ascii="Century Gothic" w:hAnsi="Century Gothic" w:cstheme="minorHAnsi"/>
        </w:rPr>
      </w:pPr>
    </w:p>
    <w:p w14:paraId="701033EE" w14:textId="77777777" w:rsidR="00EE00A1" w:rsidRPr="009E2E5C" w:rsidRDefault="00EE00A1" w:rsidP="007F66C8">
      <w:pPr>
        <w:pStyle w:val="Listaszerbekezds"/>
        <w:numPr>
          <w:ilvl w:val="0"/>
          <w:numId w:val="29"/>
        </w:numPr>
        <w:ind w:left="360"/>
        <w:jc w:val="both"/>
        <w:rPr>
          <w:rFonts w:ascii="Century Gothic" w:hAnsi="Century Gothic" w:cstheme="minorHAnsi"/>
        </w:rPr>
      </w:pPr>
      <w:r w:rsidRPr="009E2E5C">
        <w:rPr>
          <w:rFonts w:ascii="Century Gothic" w:hAnsi="Century Gothic" w:cstheme="minorHAnsi"/>
        </w:rPr>
        <w:t xml:space="preserve">A </w:t>
      </w:r>
      <w:r w:rsidR="003736FF" w:rsidRPr="009E2E5C">
        <w:rPr>
          <w:rFonts w:ascii="Century Gothic" w:hAnsi="Century Gothic" w:cstheme="minorHAnsi"/>
        </w:rPr>
        <w:t>jelen szabályzat alapján</w:t>
      </w:r>
      <w:r w:rsidRPr="009E2E5C">
        <w:rPr>
          <w:rFonts w:ascii="Century Gothic" w:hAnsi="Century Gothic" w:cstheme="minorHAnsi"/>
        </w:rPr>
        <w:t xml:space="preserve"> az érintett önkéntesen hozzájárul ahhoz, hogy adatait az Adatkezelő szerződéses Partnerei számára továbbítsa, hogy az érintett által igénybe venni kívánt szolgáltatást, terméket az Adatkezelő a számára biztosíthassa.</w:t>
      </w:r>
    </w:p>
    <w:p w14:paraId="38A5369C" w14:textId="77777777" w:rsidR="00EE00A1" w:rsidRPr="009E2E5C" w:rsidRDefault="00EE00A1" w:rsidP="00EE00A1">
      <w:pPr>
        <w:pStyle w:val="Listaszerbekezds"/>
        <w:ind w:left="360"/>
        <w:jc w:val="both"/>
        <w:rPr>
          <w:rFonts w:ascii="Century Gothic" w:hAnsi="Century Gothic" w:cstheme="minorHAnsi"/>
        </w:rPr>
      </w:pPr>
    </w:p>
    <w:p w14:paraId="352CCFF8" w14:textId="77777777" w:rsidR="00EE00A1" w:rsidRPr="009E2E5C" w:rsidRDefault="00EE00A1" w:rsidP="007F66C8">
      <w:pPr>
        <w:pStyle w:val="Listaszerbekezds"/>
        <w:numPr>
          <w:ilvl w:val="0"/>
          <w:numId w:val="29"/>
        </w:numPr>
        <w:ind w:left="360"/>
        <w:jc w:val="both"/>
        <w:rPr>
          <w:rFonts w:ascii="Century Gothic" w:hAnsi="Century Gothic" w:cstheme="minorHAnsi"/>
        </w:rPr>
      </w:pPr>
      <w:r w:rsidRPr="009E2E5C">
        <w:rPr>
          <w:rFonts w:ascii="Century Gothic" w:hAnsi="Century Gothic" w:cstheme="minorHAnsi"/>
        </w:rPr>
        <w:t>Az 5. pontnak megfelelően, Adatkezelő az érintett következő adatait továbbíthatja teljesítési segédjei, mint Partnerei számára:</w:t>
      </w:r>
    </w:p>
    <w:p w14:paraId="13333A02" w14:textId="77777777" w:rsidR="00EE00A1" w:rsidRPr="009E2E5C" w:rsidRDefault="00EE00A1" w:rsidP="007F66C8">
      <w:pPr>
        <w:pStyle w:val="Listaszerbekezds"/>
        <w:numPr>
          <w:ilvl w:val="0"/>
          <w:numId w:val="28"/>
        </w:numPr>
        <w:jc w:val="both"/>
        <w:rPr>
          <w:rFonts w:ascii="Century Gothic" w:hAnsi="Century Gothic" w:cstheme="minorHAnsi"/>
        </w:rPr>
      </w:pPr>
      <w:r w:rsidRPr="009E2E5C">
        <w:rPr>
          <w:rFonts w:ascii="Century Gothic" w:hAnsi="Century Gothic" w:cstheme="minorHAnsi"/>
        </w:rPr>
        <w:t>Vezetéknév</w:t>
      </w:r>
    </w:p>
    <w:p w14:paraId="2F451B32" w14:textId="77777777" w:rsidR="00EE00A1" w:rsidRPr="009E2E5C" w:rsidRDefault="00EE00A1" w:rsidP="007F66C8">
      <w:pPr>
        <w:pStyle w:val="Listaszerbekezds"/>
        <w:numPr>
          <w:ilvl w:val="0"/>
          <w:numId w:val="28"/>
        </w:numPr>
        <w:jc w:val="both"/>
        <w:rPr>
          <w:rFonts w:ascii="Century Gothic" w:hAnsi="Century Gothic" w:cstheme="minorHAnsi"/>
        </w:rPr>
      </w:pPr>
      <w:r w:rsidRPr="009E2E5C">
        <w:rPr>
          <w:rFonts w:ascii="Century Gothic" w:hAnsi="Century Gothic" w:cstheme="minorHAnsi"/>
        </w:rPr>
        <w:t>Keresztnév</w:t>
      </w:r>
    </w:p>
    <w:p w14:paraId="0931170C" w14:textId="77777777" w:rsidR="00EE00A1" w:rsidRPr="009E2E5C" w:rsidRDefault="00EE00A1" w:rsidP="007F66C8">
      <w:pPr>
        <w:pStyle w:val="Listaszerbekezds"/>
        <w:numPr>
          <w:ilvl w:val="0"/>
          <w:numId w:val="28"/>
        </w:numPr>
        <w:jc w:val="both"/>
        <w:rPr>
          <w:rFonts w:ascii="Century Gothic" w:hAnsi="Century Gothic" w:cstheme="minorHAnsi"/>
        </w:rPr>
      </w:pPr>
      <w:r w:rsidRPr="009E2E5C">
        <w:rPr>
          <w:rFonts w:ascii="Century Gothic" w:hAnsi="Century Gothic" w:cstheme="minorHAnsi"/>
        </w:rPr>
        <w:t>Telefonszám</w:t>
      </w:r>
    </w:p>
    <w:p w14:paraId="3B4DDE95" w14:textId="77777777" w:rsidR="00EE00A1" w:rsidRPr="009E2E5C" w:rsidRDefault="00EE00A1" w:rsidP="007F66C8">
      <w:pPr>
        <w:pStyle w:val="Listaszerbekezds"/>
        <w:numPr>
          <w:ilvl w:val="0"/>
          <w:numId w:val="28"/>
        </w:numPr>
        <w:jc w:val="both"/>
        <w:rPr>
          <w:rFonts w:ascii="Century Gothic" w:hAnsi="Century Gothic" w:cstheme="minorHAnsi"/>
        </w:rPr>
      </w:pPr>
      <w:r w:rsidRPr="009E2E5C">
        <w:rPr>
          <w:rFonts w:ascii="Century Gothic" w:hAnsi="Century Gothic" w:cstheme="minorHAnsi"/>
        </w:rPr>
        <w:t>Szobaszám</w:t>
      </w:r>
    </w:p>
    <w:p w14:paraId="3560CEF3" w14:textId="77777777" w:rsidR="00EE00A1" w:rsidRPr="009E2E5C" w:rsidRDefault="00EE00A1" w:rsidP="00EE00A1">
      <w:pPr>
        <w:pStyle w:val="Listaszerbekezds"/>
        <w:ind w:left="360"/>
        <w:jc w:val="both"/>
        <w:rPr>
          <w:rFonts w:ascii="Century Gothic" w:hAnsi="Century Gothic" w:cstheme="minorHAnsi"/>
        </w:rPr>
      </w:pPr>
    </w:p>
    <w:p w14:paraId="5DF00B6E" w14:textId="77777777" w:rsidR="00EE00A1" w:rsidRPr="009E2E5C" w:rsidRDefault="00EE00A1" w:rsidP="007F66C8">
      <w:pPr>
        <w:pStyle w:val="Listaszerbekezds"/>
        <w:numPr>
          <w:ilvl w:val="0"/>
          <w:numId w:val="29"/>
        </w:numPr>
        <w:ind w:left="360"/>
        <w:jc w:val="both"/>
        <w:rPr>
          <w:rFonts w:ascii="Century Gothic" w:hAnsi="Century Gothic" w:cstheme="minorHAnsi"/>
        </w:rPr>
      </w:pPr>
      <w:r w:rsidRPr="009E2E5C">
        <w:rPr>
          <w:rFonts w:ascii="Century Gothic" w:hAnsi="Century Gothic" w:cstheme="minorHAnsi"/>
        </w:rPr>
        <w:t>Adatkezelő más számára, továbbá más adatot nem továbbít.</w:t>
      </w:r>
    </w:p>
    <w:p w14:paraId="5CF35BEB" w14:textId="77777777" w:rsidR="00EE00A1" w:rsidRPr="009E2E5C" w:rsidRDefault="00EE00A1" w:rsidP="00C6662C">
      <w:pPr>
        <w:ind w:left="360"/>
        <w:jc w:val="both"/>
        <w:rPr>
          <w:rFonts w:ascii="Century Gothic" w:hAnsi="Century Gothic" w:cstheme="minorHAnsi"/>
          <w:sz w:val="24"/>
          <w:szCs w:val="24"/>
        </w:rPr>
      </w:pPr>
    </w:p>
    <w:p w14:paraId="7F1A21DB" w14:textId="77777777" w:rsidR="002963B2" w:rsidRPr="009E2E5C" w:rsidRDefault="002963B2"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39" w:name="_Toc515031418"/>
      <w:r w:rsidRPr="009E2E5C">
        <w:rPr>
          <w:rFonts w:ascii="Century Gothic" w:eastAsia="Calibri" w:hAnsi="Century Gothic"/>
          <w:color w:val="auto"/>
          <w:sz w:val="24"/>
          <w:szCs w:val="24"/>
        </w:rPr>
        <w:t>ADATBIZTONSÁG, A SZEMÉLYES ADATOK TÁROLÁSA, AZ INFORMÁCIÓBIZTONSÁG</w:t>
      </w:r>
      <w:bookmarkEnd w:id="39"/>
      <w:r w:rsidRPr="009E2E5C">
        <w:rPr>
          <w:rFonts w:ascii="Century Gothic" w:eastAsia="Calibri" w:hAnsi="Century Gothic"/>
          <w:color w:val="auto"/>
          <w:sz w:val="24"/>
          <w:szCs w:val="24"/>
        </w:rPr>
        <w:t xml:space="preserve"> </w:t>
      </w:r>
    </w:p>
    <w:p w14:paraId="2891C672" w14:textId="77777777" w:rsidR="002963B2" w:rsidRPr="009E2E5C" w:rsidRDefault="002963B2" w:rsidP="002963B2">
      <w:pPr>
        <w:jc w:val="both"/>
        <w:rPr>
          <w:rFonts w:ascii="Century Gothic" w:hAnsi="Century Gothic" w:cstheme="minorHAnsi"/>
          <w:sz w:val="24"/>
          <w:szCs w:val="24"/>
        </w:rPr>
      </w:pPr>
    </w:p>
    <w:p w14:paraId="7B76CEDD" w14:textId="77777777" w:rsidR="002963B2" w:rsidRPr="009E2E5C" w:rsidRDefault="00CF3786"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Személyes adat csak a 10</w:t>
      </w:r>
      <w:r w:rsidR="002963B2" w:rsidRPr="009E2E5C">
        <w:rPr>
          <w:rFonts w:ascii="Century Gothic" w:hAnsi="Century Gothic" w:cstheme="minorHAnsi"/>
        </w:rPr>
        <w:t xml:space="preserve">. fejezet szerinti tevékenységekkel összhangban, az adatkezelés célja szerint kezelhető. </w:t>
      </w:r>
    </w:p>
    <w:p w14:paraId="17EAF11E" w14:textId="77777777" w:rsidR="002963B2" w:rsidRPr="009E2E5C" w:rsidRDefault="002963B2" w:rsidP="002963B2">
      <w:pPr>
        <w:pStyle w:val="Listaszerbekezds"/>
        <w:ind w:left="360"/>
        <w:jc w:val="both"/>
        <w:rPr>
          <w:rFonts w:ascii="Century Gothic" w:hAnsi="Century Gothic" w:cstheme="minorHAnsi"/>
        </w:rPr>
      </w:pPr>
    </w:p>
    <w:p w14:paraId="2B30D70E"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 xml:space="preserve">Adatkezelő gondoskodik az adatok biztonságáról. Ennek érdekében megteszi a szükséges technikai és szervezési intézkedéseket az informatikai eszközök útján tárolt adatállományok tekintetében. </w:t>
      </w:r>
    </w:p>
    <w:p w14:paraId="0BB6EEAF" w14:textId="77777777" w:rsidR="002963B2" w:rsidRPr="009E2E5C" w:rsidRDefault="002963B2" w:rsidP="002963B2">
      <w:pPr>
        <w:pStyle w:val="Listaszerbekezds"/>
        <w:ind w:left="0"/>
        <w:jc w:val="both"/>
        <w:rPr>
          <w:rFonts w:ascii="Century Gothic" w:hAnsi="Century Gothic" w:cstheme="minorHAnsi"/>
        </w:rPr>
      </w:pPr>
    </w:p>
    <w:p w14:paraId="03EF64B4"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lastRenderedPageBreak/>
        <w:t xml:space="preserve">Adatkezelő gondoskodik arról, hogy a vonatkozó jogszabályokban előírt adatbiztonsági szabályok érvényesüljenek. </w:t>
      </w:r>
    </w:p>
    <w:p w14:paraId="11F6F88D" w14:textId="77777777" w:rsidR="002963B2" w:rsidRPr="009E2E5C" w:rsidRDefault="002963B2" w:rsidP="002963B2">
      <w:pPr>
        <w:pStyle w:val="Listaszerbekezds"/>
        <w:ind w:left="0"/>
        <w:jc w:val="both"/>
        <w:rPr>
          <w:rFonts w:ascii="Century Gothic" w:hAnsi="Century Gothic" w:cstheme="minorHAnsi"/>
        </w:rPr>
      </w:pPr>
    </w:p>
    <w:p w14:paraId="4AAA04AD"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 xml:space="preserve">Ugyancsak gondoskodik az adatok biztonságáról, megteszi azokat a technikai és szervezési intézkedéseket és kialakítja azokat az eljárási szabályokat, amelyek az irányadó jogszabályok, adat- és titokvédelmi szabályok érvényre juttatásához szükségesek. </w:t>
      </w:r>
    </w:p>
    <w:p w14:paraId="77823750" w14:textId="77777777" w:rsidR="002963B2" w:rsidRPr="009E2E5C" w:rsidRDefault="002963B2" w:rsidP="002963B2">
      <w:pPr>
        <w:pStyle w:val="Listaszerbekezds"/>
        <w:ind w:left="0"/>
        <w:jc w:val="both"/>
        <w:rPr>
          <w:rFonts w:ascii="Century Gothic" w:hAnsi="Century Gothic" w:cstheme="minorHAnsi"/>
        </w:rPr>
      </w:pPr>
    </w:p>
    <w:p w14:paraId="5990E96E"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 xml:space="preserve">Adatkezelő az adatokat megfelelő intézkedésekkel védi a jogosulatlan hozzáférés, megváltoztatás, továbbítás, nyilvánosságra hozatal, törlés vagy megsemmisítés, valamint a véletlen megsemmisülés és sérülés, továbbá az alkalmazott technika megváltozásából fakadó hozzáférhetetlenné válás ellen. </w:t>
      </w:r>
    </w:p>
    <w:p w14:paraId="2757F40F" w14:textId="77777777" w:rsidR="002963B2" w:rsidRPr="009E2E5C" w:rsidRDefault="002963B2" w:rsidP="002963B2">
      <w:pPr>
        <w:pStyle w:val="Listaszerbekezds"/>
        <w:ind w:left="0"/>
        <w:jc w:val="both"/>
        <w:rPr>
          <w:rFonts w:ascii="Century Gothic" w:hAnsi="Century Gothic" w:cstheme="minorHAnsi"/>
        </w:rPr>
      </w:pPr>
    </w:p>
    <w:p w14:paraId="743AA7C8"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 xml:space="preserve">Az adatbiztonság szabályainak érvényesüléséről az Adatkezelő jelen szabályzattól tartalmilag és formailag elkülönülő szabályzatok, utasítások, eljárási rendek útján is gondoskodhat. </w:t>
      </w:r>
    </w:p>
    <w:p w14:paraId="094396AD" w14:textId="77777777" w:rsidR="002963B2" w:rsidRPr="009E2E5C" w:rsidRDefault="002963B2" w:rsidP="002963B2">
      <w:pPr>
        <w:pStyle w:val="Listaszerbekezds"/>
        <w:ind w:left="0"/>
        <w:jc w:val="both"/>
        <w:rPr>
          <w:rFonts w:ascii="Century Gothic" w:hAnsi="Century Gothic" w:cstheme="minorHAnsi"/>
        </w:rPr>
      </w:pPr>
    </w:p>
    <w:p w14:paraId="00F8176F"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Adatkezelő, Munkatársai a jelen Szabályzatban és egyéb, adatvédelemmel kapcsolatos szabályzatokban, munkaköri leírásokban, utasításokban meghatározott, az adatbiztonság magas fokú érvényesülését biztosító rendben kötelesek eljárni.</w:t>
      </w:r>
    </w:p>
    <w:p w14:paraId="48A7B3B9" w14:textId="77777777" w:rsidR="002963B2" w:rsidRPr="009E2E5C" w:rsidRDefault="002963B2" w:rsidP="002963B2">
      <w:pPr>
        <w:pStyle w:val="Listaszerbekezds"/>
        <w:ind w:left="0"/>
        <w:jc w:val="both"/>
        <w:rPr>
          <w:rFonts w:ascii="Century Gothic" w:hAnsi="Century Gothic" w:cstheme="minorHAnsi"/>
        </w:rPr>
      </w:pPr>
    </w:p>
    <w:p w14:paraId="64A6951A"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 xml:space="preserve">Adatkezelő az adatbiztonság feltételeinek érvényesítése érdekében gondoskodik az érintett Munkatársak megfelelő felkészítéséről. </w:t>
      </w:r>
    </w:p>
    <w:p w14:paraId="65B2E407" w14:textId="77777777" w:rsidR="002963B2" w:rsidRPr="009E2E5C" w:rsidRDefault="002963B2" w:rsidP="002963B2">
      <w:pPr>
        <w:pStyle w:val="Listaszerbekezds"/>
        <w:ind w:left="0"/>
        <w:jc w:val="both"/>
        <w:rPr>
          <w:rFonts w:ascii="Century Gothic" w:hAnsi="Century Gothic" w:cstheme="minorHAnsi"/>
        </w:rPr>
      </w:pPr>
    </w:p>
    <w:p w14:paraId="1AE2DBBA"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Adatkezelő az adatok biztonságát szolgáló intézkedések meghatározásakor és alkalmazásakor tekintettel van a technika mindenkori fejlettségére és több lehetséges adatkezelési megoldás közül azt választja, amely a személyes adatok magasabb szintű védelmét biztosítja, kivéve, ha az aránytalan nehézséget jelentene.</w:t>
      </w:r>
    </w:p>
    <w:p w14:paraId="0C1439BA" w14:textId="77777777" w:rsidR="002963B2" w:rsidRPr="009E2E5C" w:rsidRDefault="002963B2" w:rsidP="002963B2">
      <w:pPr>
        <w:pStyle w:val="Listaszerbekezds"/>
        <w:ind w:left="0"/>
        <w:jc w:val="both"/>
        <w:rPr>
          <w:rFonts w:ascii="Century Gothic" w:hAnsi="Century Gothic" w:cstheme="minorHAnsi"/>
        </w:rPr>
      </w:pPr>
    </w:p>
    <w:p w14:paraId="7EF74F29"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 xml:space="preserve">Az Adatkezelő az informatikai védelemmel kapcsolatos feladatai körében gondoskodik különösen: </w:t>
      </w:r>
    </w:p>
    <w:p w14:paraId="70A4D9BE" w14:textId="77777777" w:rsidR="002963B2" w:rsidRPr="009E2E5C" w:rsidRDefault="002963B2" w:rsidP="007F66C8">
      <w:pPr>
        <w:pStyle w:val="Listaszerbekezds"/>
        <w:numPr>
          <w:ilvl w:val="1"/>
          <w:numId w:val="30"/>
        </w:numPr>
        <w:jc w:val="both"/>
        <w:rPr>
          <w:rFonts w:ascii="Century Gothic" w:hAnsi="Century Gothic" w:cstheme="minorHAnsi"/>
        </w:rPr>
      </w:pPr>
      <w:r w:rsidRPr="009E2E5C">
        <w:rPr>
          <w:rFonts w:ascii="Century Gothic" w:hAnsi="Century Gothic" w:cstheme="minorHAnsi"/>
        </w:rPr>
        <w:t xml:space="preserve">A jogosulatlan hozzáférés elleni védelmet biztosító intézkedésekről, ezen belül a szoftver és hardver eszközök védelméről, illetve a fizikai védelemről (hozzáférés védelem, hálózati védelem); </w:t>
      </w:r>
    </w:p>
    <w:p w14:paraId="7F4245FB" w14:textId="77777777" w:rsidR="002963B2" w:rsidRPr="009E2E5C" w:rsidRDefault="002963B2" w:rsidP="007F66C8">
      <w:pPr>
        <w:pStyle w:val="Listaszerbekezds"/>
        <w:numPr>
          <w:ilvl w:val="1"/>
          <w:numId w:val="30"/>
        </w:numPr>
        <w:jc w:val="both"/>
        <w:rPr>
          <w:rFonts w:ascii="Century Gothic" w:hAnsi="Century Gothic" w:cstheme="minorHAnsi"/>
        </w:rPr>
      </w:pPr>
      <w:r w:rsidRPr="009E2E5C">
        <w:rPr>
          <w:rFonts w:ascii="Century Gothic" w:hAnsi="Century Gothic" w:cstheme="minorHAnsi"/>
        </w:rPr>
        <w:t xml:space="preserve">Az adatállományok helyreállításának lehetőségét biztosító intézkedésekről, ezen belül a rendszeres biztonsági mentésről és a másolatok elkülönített, biztonságos kezeléséről (tükrözés, biztonsági mentés); </w:t>
      </w:r>
    </w:p>
    <w:p w14:paraId="2C83A70B" w14:textId="77777777" w:rsidR="002963B2" w:rsidRPr="009E2E5C" w:rsidRDefault="002963B2" w:rsidP="007F66C8">
      <w:pPr>
        <w:pStyle w:val="Listaszerbekezds"/>
        <w:numPr>
          <w:ilvl w:val="1"/>
          <w:numId w:val="30"/>
        </w:numPr>
        <w:jc w:val="both"/>
        <w:rPr>
          <w:rFonts w:ascii="Century Gothic" w:hAnsi="Century Gothic" w:cstheme="minorHAnsi"/>
        </w:rPr>
      </w:pPr>
      <w:r w:rsidRPr="009E2E5C">
        <w:rPr>
          <w:rFonts w:ascii="Century Gothic" w:hAnsi="Century Gothic" w:cstheme="minorHAnsi"/>
        </w:rPr>
        <w:t xml:space="preserve">Az adatállományok vírusok elleni védelméről (vírusvédelem); </w:t>
      </w:r>
    </w:p>
    <w:p w14:paraId="51AC2A63" w14:textId="77777777" w:rsidR="002963B2" w:rsidRPr="009E2E5C" w:rsidRDefault="002963B2" w:rsidP="007F66C8">
      <w:pPr>
        <w:pStyle w:val="Listaszerbekezds"/>
        <w:numPr>
          <w:ilvl w:val="1"/>
          <w:numId w:val="30"/>
        </w:numPr>
        <w:jc w:val="both"/>
        <w:rPr>
          <w:rFonts w:ascii="Century Gothic" w:hAnsi="Century Gothic" w:cstheme="minorHAnsi"/>
        </w:rPr>
      </w:pPr>
      <w:r w:rsidRPr="009E2E5C">
        <w:rPr>
          <w:rFonts w:ascii="Century Gothic" w:hAnsi="Century Gothic" w:cstheme="minorHAnsi"/>
        </w:rPr>
        <w:t>Az adatállományok, illetve az azokat hordozó eszközök fizikai védelméről, ezen belül a tűzkár, vízkár, villámcsapás, egyéb elemi kár elleni védelemről, illetve az ilyen események következtében bekövetkező károsodások helyreállíthatóságáról (archiválás, tűzvédelem).</w:t>
      </w:r>
    </w:p>
    <w:p w14:paraId="54E2E630" w14:textId="77777777" w:rsidR="002963B2" w:rsidRPr="009E2E5C" w:rsidRDefault="002963B2" w:rsidP="002963B2">
      <w:pPr>
        <w:pStyle w:val="Listaszerbekezds"/>
        <w:ind w:left="360"/>
        <w:jc w:val="both"/>
        <w:rPr>
          <w:rFonts w:ascii="Century Gothic" w:hAnsi="Century Gothic" w:cstheme="minorHAnsi"/>
        </w:rPr>
      </w:pPr>
    </w:p>
    <w:p w14:paraId="1FA5B18E"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 xml:space="preserve">Az Adatkezelő a személyes adatok kezeléséhez a szolgáltatás nyújtása során alkalmazott informatikai környezetet oly módon biztosítja, hogy </w:t>
      </w:r>
    </w:p>
    <w:p w14:paraId="32996090" w14:textId="77777777" w:rsidR="002963B2" w:rsidRPr="009E2E5C" w:rsidRDefault="002963B2" w:rsidP="007F66C8">
      <w:pPr>
        <w:pStyle w:val="Listaszerbekezds"/>
        <w:numPr>
          <w:ilvl w:val="1"/>
          <w:numId w:val="30"/>
        </w:numPr>
        <w:jc w:val="both"/>
        <w:rPr>
          <w:rFonts w:ascii="Century Gothic" w:hAnsi="Century Gothic" w:cstheme="minorHAnsi"/>
        </w:rPr>
      </w:pPr>
      <w:r w:rsidRPr="009E2E5C">
        <w:rPr>
          <w:rFonts w:ascii="Century Gothic" w:hAnsi="Century Gothic" w:cstheme="minorHAnsi"/>
        </w:rPr>
        <w:t>az érintett által megadott személyes adatokat csak és kizárólag a jelen szabályzatban meghatározott adatokkal és módon kapcsolja össze.</w:t>
      </w:r>
    </w:p>
    <w:p w14:paraId="411A5532" w14:textId="77777777" w:rsidR="002963B2" w:rsidRPr="009E2E5C" w:rsidRDefault="002963B2" w:rsidP="007F66C8">
      <w:pPr>
        <w:pStyle w:val="Listaszerbekezds"/>
        <w:numPr>
          <w:ilvl w:val="1"/>
          <w:numId w:val="30"/>
        </w:numPr>
        <w:jc w:val="both"/>
        <w:rPr>
          <w:rFonts w:ascii="Century Gothic" w:hAnsi="Century Gothic" w:cstheme="minorHAnsi"/>
        </w:rPr>
      </w:pPr>
      <w:r w:rsidRPr="009E2E5C">
        <w:rPr>
          <w:rFonts w:ascii="Century Gothic" w:hAnsi="Century Gothic" w:cstheme="minorHAnsi"/>
        </w:rPr>
        <w:t xml:space="preserve">gondoskodik arról, hogy a személyes adatokhoz az Adatkezelőnek csak olyan munkatársai férjenek hozzá, akiknek ez munkaköri kötelezettségükből fakadó feladatuk ellátásához elengedhetetlenül szükséges.  </w:t>
      </w:r>
    </w:p>
    <w:p w14:paraId="2A4333AF" w14:textId="77777777" w:rsidR="002963B2" w:rsidRPr="009E2E5C" w:rsidRDefault="002963B2" w:rsidP="007F66C8">
      <w:pPr>
        <w:pStyle w:val="Listaszerbekezds"/>
        <w:numPr>
          <w:ilvl w:val="1"/>
          <w:numId w:val="30"/>
        </w:numPr>
        <w:jc w:val="both"/>
        <w:rPr>
          <w:rFonts w:ascii="Century Gothic" w:hAnsi="Century Gothic" w:cstheme="minorHAnsi"/>
        </w:rPr>
      </w:pPr>
      <w:r w:rsidRPr="009E2E5C">
        <w:rPr>
          <w:rFonts w:ascii="Century Gothic" w:hAnsi="Century Gothic" w:cstheme="minorHAnsi"/>
        </w:rPr>
        <w:t>az adatok valamennyi módosítása a módosítás időpontjának megjelölésével kerül sor.</w:t>
      </w:r>
    </w:p>
    <w:p w14:paraId="6F229637" w14:textId="77777777" w:rsidR="002963B2" w:rsidRPr="009E2E5C" w:rsidRDefault="002963B2" w:rsidP="007F66C8">
      <w:pPr>
        <w:pStyle w:val="Listaszerbekezds"/>
        <w:numPr>
          <w:ilvl w:val="1"/>
          <w:numId w:val="30"/>
        </w:numPr>
        <w:jc w:val="both"/>
        <w:rPr>
          <w:rFonts w:ascii="Century Gothic" w:hAnsi="Century Gothic" w:cstheme="minorHAnsi"/>
        </w:rPr>
      </w:pPr>
      <w:r w:rsidRPr="009E2E5C">
        <w:rPr>
          <w:rFonts w:ascii="Century Gothic" w:hAnsi="Century Gothic" w:cstheme="minorHAnsi"/>
        </w:rPr>
        <w:t>a hibás adatok az érintett erre irányuló kérelme alapján 24 órán belül törlésre kerülnek.</w:t>
      </w:r>
    </w:p>
    <w:p w14:paraId="1CE9AD6D" w14:textId="77777777" w:rsidR="002963B2" w:rsidRPr="009E2E5C" w:rsidRDefault="002963B2" w:rsidP="007F66C8">
      <w:pPr>
        <w:pStyle w:val="Listaszerbekezds"/>
        <w:numPr>
          <w:ilvl w:val="1"/>
          <w:numId w:val="30"/>
        </w:numPr>
        <w:jc w:val="both"/>
        <w:rPr>
          <w:rFonts w:ascii="Century Gothic" w:hAnsi="Century Gothic" w:cstheme="minorHAnsi"/>
        </w:rPr>
      </w:pPr>
      <w:r w:rsidRPr="009E2E5C">
        <w:rPr>
          <w:rFonts w:ascii="Century Gothic" w:hAnsi="Century Gothic" w:cstheme="minorHAnsi"/>
        </w:rPr>
        <w:t>az adatokról biztonsági mentés készül.</w:t>
      </w:r>
    </w:p>
    <w:p w14:paraId="4BAEE25F" w14:textId="77777777" w:rsidR="002963B2" w:rsidRPr="009E2E5C" w:rsidRDefault="002963B2" w:rsidP="002963B2">
      <w:pPr>
        <w:pStyle w:val="Listaszerbekezds"/>
        <w:ind w:left="360"/>
        <w:jc w:val="both"/>
        <w:rPr>
          <w:rFonts w:ascii="Century Gothic" w:hAnsi="Century Gothic" w:cstheme="minorHAnsi"/>
        </w:rPr>
      </w:pPr>
    </w:p>
    <w:p w14:paraId="0F2F440F"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Az Adatkezelő az adatok kezelése - így különösen azok tárolása, helyesbítése, törlése - az érintett tájékoztatás kérése, illetve tiltakozása során az elvárt védelmi szintet nyújtja.</w:t>
      </w:r>
    </w:p>
    <w:p w14:paraId="2352BC5B" w14:textId="77777777" w:rsidR="002963B2" w:rsidRPr="009E2E5C" w:rsidRDefault="002963B2" w:rsidP="002963B2">
      <w:pPr>
        <w:pStyle w:val="Listaszerbekezds"/>
        <w:ind w:left="360"/>
        <w:jc w:val="both"/>
        <w:rPr>
          <w:rFonts w:ascii="Century Gothic" w:hAnsi="Century Gothic" w:cstheme="minorHAnsi"/>
        </w:rPr>
      </w:pPr>
    </w:p>
    <w:p w14:paraId="3810BEC8"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Adattovábbításra az érintett hozzájárulásával, érdekeinek sérelme nélkül, bizalmasan, az ennek teljes mértékben megfelelő informatikai rendszer biztosítása mellett kerül sor az adatkezelés céljának, jogalapjának és elveinek betartása mellett. Az érintett személyes adatait hozzájárulása nélkül az Adatkezelő nem továbbítja, harmadik személy részére nem teszi hozzáférhetővé, kivéve, ha ezt jogszabály kötelezően írja elő.</w:t>
      </w:r>
    </w:p>
    <w:p w14:paraId="7573E2AF" w14:textId="77777777" w:rsidR="002963B2" w:rsidRPr="009E2E5C" w:rsidRDefault="002963B2" w:rsidP="002963B2">
      <w:pPr>
        <w:pStyle w:val="Listaszerbekezds"/>
        <w:ind w:left="360"/>
        <w:jc w:val="both"/>
        <w:rPr>
          <w:rFonts w:ascii="Century Gothic" w:hAnsi="Century Gothic" w:cstheme="minorHAnsi"/>
        </w:rPr>
      </w:pPr>
    </w:p>
    <w:p w14:paraId="79CC4038" w14:textId="77777777" w:rsidR="002963B2" w:rsidRPr="009E2E5C" w:rsidRDefault="002963B2" w:rsidP="007F66C8">
      <w:pPr>
        <w:pStyle w:val="Listaszerbekezds"/>
        <w:numPr>
          <w:ilvl w:val="0"/>
          <w:numId w:val="30"/>
        </w:numPr>
        <w:ind w:left="360"/>
        <w:jc w:val="both"/>
        <w:rPr>
          <w:rFonts w:ascii="Century Gothic" w:hAnsi="Century Gothic" w:cstheme="minorHAnsi"/>
        </w:rPr>
      </w:pPr>
      <w:r w:rsidRPr="009E2E5C">
        <w:rPr>
          <w:rFonts w:ascii="Century Gothic" w:hAnsi="Century Gothic" w:cstheme="minorHAnsi"/>
        </w:rPr>
        <w:t>Az érintett egyéb, vele közvetlenül, vagy közvetve kapcsolatba nem hozható, beazonosíthatatlan – a továbbiakban anonim – adatok személyes adatnak nem minősülnek.</w:t>
      </w:r>
    </w:p>
    <w:p w14:paraId="2BC88CDF" w14:textId="77777777" w:rsidR="0078728A" w:rsidRPr="009E2E5C" w:rsidRDefault="0078728A" w:rsidP="0078728A">
      <w:pPr>
        <w:pStyle w:val="Listaszerbekezds"/>
        <w:rPr>
          <w:rFonts w:ascii="Century Gothic" w:hAnsi="Century Gothic" w:cstheme="minorHAnsi"/>
        </w:rPr>
      </w:pPr>
    </w:p>
    <w:p w14:paraId="47D1097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b/>
        </w:rPr>
        <w:t>ÖSSZEFOGLALÓ TÁJÉKOZTATÁS AZ ÉRINTETT JOGAIRÓL</w:t>
      </w:r>
    </w:p>
    <w:p w14:paraId="3965453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E</w:t>
      </w:r>
      <w:r w:rsidR="00606329" w:rsidRPr="009E2E5C">
        <w:rPr>
          <w:rFonts w:ascii="Century Gothic" w:hAnsi="Century Gothic" w:cstheme="minorHAnsi"/>
        </w:rPr>
        <w:t>zen</w:t>
      </w:r>
      <w:r w:rsidRPr="009E2E5C">
        <w:rPr>
          <w:rFonts w:ascii="Century Gothic" w:hAnsi="Century Gothic" w:cstheme="minorHAnsi"/>
        </w:rPr>
        <w:t xml:space="preserve"> </w:t>
      </w:r>
      <w:r w:rsidR="00606329" w:rsidRPr="009E2E5C">
        <w:rPr>
          <w:rFonts w:ascii="Century Gothic" w:hAnsi="Century Gothic" w:cstheme="minorHAnsi"/>
        </w:rPr>
        <w:t>al</w:t>
      </w:r>
      <w:r w:rsidRPr="009E2E5C">
        <w:rPr>
          <w:rFonts w:ascii="Century Gothic" w:hAnsi="Century Gothic" w:cstheme="minorHAnsi"/>
        </w:rPr>
        <w:t xml:space="preserve">fejezetben az áttekinthetőség és átláthatóság kedvéért röviden összefoglaljuk az érintett jogait, amelyek gyakorlására vonatkozó részletes tájékoztatást a következő fejezetben adjuk meg. </w:t>
      </w:r>
    </w:p>
    <w:p w14:paraId="7D1D3C26"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b/>
          <w:bCs/>
        </w:rPr>
        <w:t>Előzetes tájékozódáshoz való jog</w:t>
      </w:r>
    </w:p>
    <w:p w14:paraId="6599709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bCs/>
        </w:rPr>
        <w:t>Az érintett jogosult arra, hogy az adatkezeléssel összefüggő tényekről és információkról az adatkezelés megkezdését megelőzően tájékoztatást kapjon.</w:t>
      </w:r>
    </w:p>
    <w:p w14:paraId="4A815B8C"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13-14. cikk)</w:t>
      </w:r>
    </w:p>
    <w:p w14:paraId="5FA1EC0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61E82D58"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Az érintett hozzáférési joga</w:t>
      </w:r>
    </w:p>
    <w:p w14:paraId="2320654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lastRenderedPageBreak/>
        <w:t xml:space="preserve">Az érintett jogosult arra, hogy az Adatkezelőtől visszajelzést kapjon arra vonatkozóan, hogy személyes adatainak kezelése folyamatban van-e, és ha ilyen adatkezelés folyamatban van, jogosult arra, hogy a személyes adatokhoz és a Rendeletben meghatározott kapcsolódó információkhoz hozzáférést kapjon. </w:t>
      </w:r>
    </w:p>
    <w:p w14:paraId="2CDA4C9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(Rendelet 15. cikk). </w:t>
      </w:r>
    </w:p>
    <w:p w14:paraId="4DB99AC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64743855" w14:textId="77777777" w:rsidR="0078728A" w:rsidRPr="009E2E5C" w:rsidRDefault="0078728A" w:rsidP="0078728A">
      <w:pPr>
        <w:jc w:val="both"/>
        <w:rPr>
          <w:rFonts w:ascii="Century Gothic" w:hAnsi="Century Gothic" w:cstheme="minorHAnsi"/>
          <w:b/>
          <w:bCs/>
        </w:rPr>
      </w:pPr>
      <w:r w:rsidRPr="009E2E5C">
        <w:rPr>
          <w:rFonts w:ascii="Century Gothic" w:hAnsi="Century Gothic" w:cstheme="minorHAnsi"/>
          <w:b/>
          <w:bCs/>
        </w:rPr>
        <w:t>A helyesbítéshez való jog</w:t>
      </w:r>
    </w:p>
    <w:p w14:paraId="59A205DF"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w:t>
      </w:r>
    </w:p>
    <w:p w14:paraId="37C8128E" w14:textId="77777777" w:rsidR="0078728A" w:rsidRPr="009E2E5C" w:rsidRDefault="0078728A" w:rsidP="0078728A">
      <w:pPr>
        <w:jc w:val="both"/>
        <w:rPr>
          <w:rFonts w:ascii="Century Gothic" w:hAnsi="Century Gothic" w:cstheme="minorHAnsi"/>
          <w:b/>
          <w:bCs/>
        </w:rPr>
      </w:pPr>
      <w:r w:rsidRPr="009E2E5C">
        <w:rPr>
          <w:rFonts w:ascii="Century Gothic" w:hAnsi="Century Gothic" w:cstheme="minorHAnsi"/>
        </w:rPr>
        <w:t>(Rendelet 16. cikk).</w:t>
      </w:r>
    </w:p>
    <w:p w14:paraId="117CA390" w14:textId="77777777" w:rsidR="0078728A" w:rsidRPr="009E2E5C" w:rsidRDefault="0078728A" w:rsidP="0078728A">
      <w:pPr>
        <w:jc w:val="both"/>
        <w:rPr>
          <w:rFonts w:ascii="Century Gothic" w:hAnsi="Century Gothic" w:cstheme="minorHAnsi"/>
          <w:b/>
          <w:bCs/>
        </w:rPr>
      </w:pPr>
      <w:r w:rsidRPr="009E2E5C">
        <w:rPr>
          <w:rFonts w:ascii="Century Gothic" w:hAnsi="Century Gothic" w:cstheme="minorHAnsi"/>
          <w:b/>
          <w:bCs/>
        </w:rPr>
        <w:t>A törléshez való jog („az elfeledtetéshez való jog”)</w:t>
      </w:r>
    </w:p>
    <w:p w14:paraId="759B73D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1. Az érintett jogosult arra, hogy kérésére az Adatkezelő indokolatlan késedelem nélkül törölje a rá vonatkozó személyes adatokat, az Adatkezelő pedig köteles arra, hogy az érintettre vonatkozó személyes adatokat indokolatlan késedelem nélkül törölje, ha a Rendeltben meghatározott indokok valamelyike fennáll. </w:t>
      </w:r>
    </w:p>
    <w:p w14:paraId="67B82FEF"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17. cikk)</w:t>
      </w:r>
    </w:p>
    <w:p w14:paraId="2013D771"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343CC7F1"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Az adatkezelés korlátozásához való jog</w:t>
      </w:r>
    </w:p>
    <w:p w14:paraId="1ACF43BE"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Az érintett jogosult arra, hogy kérésére az Adatkezelő korlátozza az </w:t>
      </w:r>
      <w:proofErr w:type="spellStart"/>
      <w:proofErr w:type="gramStart"/>
      <w:r w:rsidRPr="009E2E5C">
        <w:rPr>
          <w:rFonts w:ascii="Century Gothic" w:hAnsi="Century Gothic" w:cstheme="minorHAnsi"/>
        </w:rPr>
        <w:t>adatkezelés,t</w:t>
      </w:r>
      <w:proofErr w:type="spellEnd"/>
      <w:proofErr w:type="gramEnd"/>
      <w:r w:rsidRPr="009E2E5C">
        <w:rPr>
          <w:rFonts w:ascii="Century Gothic" w:hAnsi="Century Gothic" w:cstheme="minorHAnsi"/>
        </w:rPr>
        <w:t xml:space="preserve"> ha a rendeltben meghatározott feltételek teljesülnek. </w:t>
      </w:r>
    </w:p>
    <w:p w14:paraId="1C6685AD"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18. cikk)</w:t>
      </w:r>
    </w:p>
    <w:p w14:paraId="2422F36C"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6BE14B33"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 személyes adatok helyesbítéséhez vagy törléséhez, illetve az adatkezelés korlátozásához kapcsolódó értesítési kötelezettség</w:t>
      </w:r>
    </w:p>
    <w:p w14:paraId="3D0EE2F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Az Adatkezelő minden olyan címzettet tájékoztat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14:paraId="7F268FF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19. cikk)</w:t>
      </w:r>
    </w:p>
    <w:p w14:paraId="056E26AA"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Az adathordozhatósághoz való jog</w:t>
      </w:r>
    </w:p>
    <w:p w14:paraId="6DCE0E1D"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lastRenderedPageBreak/>
        <w:t>A Rendeletben írt feltételekkel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14:paraId="15005DE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(Rendelet 20. cikk) </w:t>
      </w:r>
    </w:p>
    <w:p w14:paraId="4A1E579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0912B69D"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 tiltakozáshoz való jog</w:t>
      </w:r>
    </w:p>
    <w:p w14:paraId="2DF4637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w:t>
      </w:r>
    </w:p>
    <w:p w14:paraId="1398186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21. cikk)</w:t>
      </w:r>
    </w:p>
    <w:p w14:paraId="4CEC26C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1A980BC4"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Automatizált döntéshozatal egyedi ügyekben, beleértve a profilalkotást</w:t>
      </w:r>
    </w:p>
    <w:p w14:paraId="56081A85"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Az érintett jogosult arra, hogy ne terjedjen ki rá az olyan, kizárólag automatizált adatkezelésen – ideértve a profilalkotást is – alapuló döntés hatálya, amely rá nézve joghatással járna vagy őt hasonlóképpen jelentős mértékben érintené.</w:t>
      </w:r>
    </w:p>
    <w:p w14:paraId="0FEE42A0"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22. cikk)</w:t>
      </w:r>
    </w:p>
    <w:p w14:paraId="427EB39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11BC7BEE"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Korlátozások</w:t>
      </w:r>
    </w:p>
    <w:p w14:paraId="06EB054C"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Az Adatkezelőre vagy adatfeldolgozóra alkalmazandó uniós vagy tagállami jog jogalkotási intézkedésekkel korlátozhatja a 12–22. cikkben és a 34. cikkben foglalt, valamint a 12–22. cikkben meghatározott jogokkal és kötelezettségekkel összhangban </w:t>
      </w:r>
    </w:p>
    <w:p w14:paraId="0136F20E"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23. cikk)</w:t>
      </w:r>
    </w:p>
    <w:p w14:paraId="33F0B47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3448079C"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Az érintett tájékoztatása az adatvédelmi incidensről</w:t>
      </w:r>
    </w:p>
    <w:p w14:paraId="4A58AA80"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Ha az adatvédelmi incidens valószínűsíthetően magas kockázattal jár a természetes személyek jogaira és szabadságaira nézve, az Adatkezelő indokolatlan késedelem nélkül tájékoztatja az érintettet az adatvédelmi incidensről.</w:t>
      </w:r>
    </w:p>
    <w:p w14:paraId="4691C2E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34. cikk)</w:t>
      </w:r>
    </w:p>
    <w:p w14:paraId="60EE3A1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lastRenderedPageBreak/>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2E380E21"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 felügyeleti hatóságnál történő panasztételhez való jog (hatósági jogorvoslathoz való jog)</w:t>
      </w:r>
    </w:p>
    <w:p w14:paraId="3782C62E" w14:textId="77777777" w:rsidR="0078728A" w:rsidRPr="009E2E5C" w:rsidRDefault="0078728A" w:rsidP="0078728A">
      <w:pPr>
        <w:jc w:val="both"/>
        <w:rPr>
          <w:rFonts w:ascii="Century Gothic" w:hAnsi="Century Gothic" w:cstheme="minorHAnsi"/>
          <w:b/>
        </w:rPr>
      </w:pPr>
    </w:p>
    <w:p w14:paraId="2EF9A36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Az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a Rendeletet.</w:t>
      </w:r>
    </w:p>
    <w:p w14:paraId="39FEBEAC"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77. cikk)</w:t>
      </w:r>
    </w:p>
    <w:p w14:paraId="7CE5A9E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11B4899F"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 felügyeleti hatósággal szembeni hatékony bírósági jogorvoslathoz való jog</w:t>
      </w:r>
    </w:p>
    <w:p w14:paraId="561045F1"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Minden természetes és jogi személy jogosult a hatékony bírósági jogorvoslatra a felügyeleti hatóság rá vonatkozó, jogilag kötelező erejű döntésével szemben, vagy ha a felügyeleti hatóság nem foglalkozik a panasszal, vagy három hónapon belül nem tájékoztatja az érintettet a benyújtott panasszal kapcsolatos eljárási fejleményekről vagy annak eredményéről.</w:t>
      </w:r>
    </w:p>
    <w:p w14:paraId="49581CB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78. cikk)</w:t>
      </w:r>
    </w:p>
    <w:p w14:paraId="5451B2F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5D4B0FC2"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Az adatkezelővel vagy az adatfeldolgozóval szembeni hatékony bírósági jogorvoslathoz való jog</w:t>
      </w:r>
    </w:p>
    <w:p w14:paraId="23A86C81"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Minden érintett hatékony bírósági jogorvoslatra jogosult, ha megítélése szerint a személyes adatainak e rendeletnek nem megfelelő kezelése következtében megsértették az e rendelet szerinti jogait.</w:t>
      </w:r>
    </w:p>
    <w:p w14:paraId="0F57615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79. cikk)</w:t>
      </w:r>
    </w:p>
    <w:p w14:paraId="263DFD3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A részletszabályokról a következő </w:t>
      </w:r>
      <w:r w:rsidR="00577EAA" w:rsidRPr="009E2E5C">
        <w:rPr>
          <w:rFonts w:ascii="Century Gothic" w:hAnsi="Century Gothic" w:cstheme="minorHAnsi"/>
        </w:rPr>
        <w:t>al</w:t>
      </w:r>
      <w:r w:rsidRPr="009E2E5C">
        <w:rPr>
          <w:rFonts w:ascii="Century Gothic" w:hAnsi="Century Gothic" w:cstheme="minorHAnsi"/>
        </w:rPr>
        <w:t>fejezetben adunk tájékoztatást.</w:t>
      </w:r>
    </w:p>
    <w:p w14:paraId="332883DF"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RÉSZLETES TÁJÉKOZTATÁS AZ ÉRINTETT JOGAIRÓL</w:t>
      </w:r>
    </w:p>
    <w:p w14:paraId="3457C7C5"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b/>
          <w:bCs/>
        </w:rPr>
        <w:t>Előzetes tájékozódáshoz való jog</w:t>
      </w:r>
    </w:p>
    <w:p w14:paraId="2697AE8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bCs/>
        </w:rPr>
        <w:t xml:space="preserve">Az érintett jogosult arra, hogy az adatkezeléssel összefüggő tényekről és információkról az adatkezelés megkezdését megelőzően tájékoztatást kapjon </w:t>
      </w:r>
    </w:p>
    <w:p w14:paraId="240F4258"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 Rendelkezésre bocsátandó információk, ha a személyes adatokat az érintettől gyűjtik</w:t>
      </w:r>
    </w:p>
    <w:p w14:paraId="7870E08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lastRenderedPageBreak/>
        <w:t>1. Ha az érintettre vonatkozó személyes adatokat az érintettől gyűjtik, az adatkezelő a személyes adatok megszerzésének időpontjában az érintett rendelkezésére bocsátja a következő információk mindegyikét:</w:t>
      </w:r>
    </w:p>
    <w:p w14:paraId="1D620AC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az adatkezelőnek és – ha van ilyen – az adatkezelő képviselőjének a kiléte és elérhetőségei;</w:t>
      </w:r>
    </w:p>
    <w:p w14:paraId="55448AF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az adatvédelmi tisztviselő elérhetőségei, ha van ilyen;</w:t>
      </w:r>
    </w:p>
    <w:p w14:paraId="4194570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a személyes adatok tervezett kezelésének célja, valamint az adatkezelés jogalapja;</w:t>
      </w:r>
    </w:p>
    <w:p w14:paraId="72DADEC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d) a Rendelet 6. cikk (1) bekezdésének f) pontján (jogos érdek érvényesítés) alapuló adatkezelés esetén, az adatkezelő vagy harmadik fél jogos érdekei;</w:t>
      </w:r>
    </w:p>
    <w:p w14:paraId="51A1B6E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e) adott esetben a személyes adatok címzettjei, illetve a címzettek kategóriái, ha van ilyen;</w:t>
      </w:r>
    </w:p>
    <w:p w14:paraId="43F2E615"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f) adott esetben annak ténye, hogy az adatkezelő harmadik országba vagy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azok másolatának megszerzésére szolgáló módokra vagy az azok elérhetőségére való hivatkozás.</w:t>
      </w:r>
    </w:p>
    <w:p w14:paraId="58717A8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2. Az 1. pontban említett információk mellett az adatkezelő a személyes adatok megszerzésének időpontjában, annak érdekében, hogy a tisztességes és átlátható adatkezelést biztosítsa, az érintettet a következő kiegészítő információkról tájékoztatja:</w:t>
      </w:r>
    </w:p>
    <w:p w14:paraId="1475C6FD"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 személyes adatok tárolásának időtartamáról, vagy ha ez nem lehetséges, ezen időtartam meghatározásának szempontjairól;</w:t>
      </w:r>
    </w:p>
    <w:p w14:paraId="055F91C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14:paraId="3E677BA5"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a Rendelet 6. cikk (1) bekezdésének a) pontján (az érintett hozzájárulása) vagy a 9. cikk (2) bekezdésének a) pontján (az érintett hozzájárulása) alapuló adatkezelés esetén a hozzájárulás bármely időpontban történő visszavonásához való jog, amely nem érinti a visszavonás előtt a hozzájárulás alapján végrehajtott adatkezelés jogszerűségét;</w:t>
      </w:r>
    </w:p>
    <w:p w14:paraId="22FF3D50"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d) a felügyeleti hatósághoz címzett panasz benyújtásának jogáról;</w:t>
      </w:r>
    </w:p>
    <w:p w14:paraId="34DFEDC5"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e) arról, hogy a személyes adat szolgáltatása jogszabályon vagy szerződéses kötelezettségen alapul vagy szerződés kötésének előfeltétele-e, </w:t>
      </w:r>
      <w:proofErr w:type="gramStart"/>
      <w:r w:rsidRPr="009E2E5C">
        <w:rPr>
          <w:rFonts w:ascii="Century Gothic" w:hAnsi="Century Gothic" w:cstheme="minorHAnsi"/>
        </w:rPr>
        <w:t>valamint</w:t>
      </w:r>
      <w:proofErr w:type="gramEnd"/>
      <w:r w:rsidRPr="009E2E5C">
        <w:rPr>
          <w:rFonts w:ascii="Century Gothic" w:hAnsi="Century Gothic" w:cstheme="minorHAnsi"/>
        </w:rPr>
        <w:t xml:space="preserve"> hogy az érintett köteles-e a személyes adatokat megadni, továbbá hogy milyen lehetséges következményeikkel járhat az adatszolgáltatás elmaradása;</w:t>
      </w:r>
    </w:p>
    <w:p w14:paraId="0DB171E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lastRenderedPageBreak/>
        <w:t>f) a Rendelet 22. cikk (1) és (4) bekezdésében említett 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p w14:paraId="6B6AEAB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3. Ha az adatkezelő a személyes adatokon a gyűjtésük céljától eltérő célból további adatkezelést kíván végezni, a további adatkezelést megelőzően tájékoztatnia kell az érintettet erről az eltérő célról és a (2) bekezdésben említett minden releváns kiegészítő információról.</w:t>
      </w:r>
    </w:p>
    <w:p w14:paraId="7FBAE20A"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4. Az 1-3. pontok nem alkalmazandó, ha és amilyen mértékben az érintett már rendelkezik az információkkal.</w:t>
      </w:r>
    </w:p>
    <w:p w14:paraId="3F7E942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13. cikk)</w:t>
      </w:r>
    </w:p>
    <w:p w14:paraId="76060251"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B) Rendelkezésre bocsátandó információk, ha a személyes adatokat nem az érintettől szerezték meg</w:t>
      </w:r>
    </w:p>
    <w:p w14:paraId="5F93C41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Ha a személyes adatokat nem az érintettől szerezték meg, az adatkezelő az érintett rendelkezésére bocsátja a következő információkat:</w:t>
      </w:r>
    </w:p>
    <w:p w14:paraId="42D6076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az adatkezelőnek és – ha van ilyen – az adatkezelő képviselőjének a kiléte és elérhetőségei;</w:t>
      </w:r>
    </w:p>
    <w:p w14:paraId="27E72050"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az adatvédelmi tisztviselő elérhetőségei, ha van ilyen;</w:t>
      </w:r>
    </w:p>
    <w:p w14:paraId="68CF5661"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a személyes adatok tervezett kezelésének célja, valamint az adatkezelés jogalapja;</w:t>
      </w:r>
    </w:p>
    <w:p w14:paraId="7531C5B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d) az érintett személyes adatok kategóriái;</w:t>
      </w:r>
    </w:p>
    <w:p w14:paraId="117AEEB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e) a személyes adatok címzettjei, illetve a címzettek kategóriái, ha van ilyen;</w:t>
      </w:r>
    </w:p>
    <w:p w14:paraId="34240E30"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f) adott esetben annak ténye, hogy az adatkezelő valamely harmadik országbeli címzett vagy valamely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ezek másolatának megszerzésére szolgáló módokra vagy az elérhetőségükre való hivatkozás.</w:t>
      </w:r>
    </w:p>
    <w:p w14:paraId="6641140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2. Az 1. pontban említett információk mellett az adatkezelő az érintett rendelkezésére bocsátja az érintettre nézve tisztességes és átlátható adatkezelés biztosításához szükséges következő kiegészítő információkat:</w:t>
      </w:r>
    </w:p>
    <w:p w14:paraId="69A9A95A"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 személyes adatok tárolásának időtartama, vagy ha ez nem lehetséges, ezen időtartam meghatározásának szempontjai;</w:t>
      </w:r>
    </w:p>
    <w:p w14:paraId="2CD2E1F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ha az adatkezelés a Rendelet 6. cikk (1) bekezdésének f) pontján (jogos érdek) alapul, az adatkezelő vagy harmadik fél jogos érdekeiről;</w:t>
      </w:r>
    </w:p>
    <w:p w14:paraId="3133E61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lastRenderedPageBreak/>
        <w:t>c) az érintett azon joga, hogy kérelmezheti az adatkezelőtől a rá vonatkozó személyes adatokhoz való hozzáférést, azok helyesbítését, törlését vagy kezelésének korlátozását, és tiltakozhat a személyes adatok kezelése ellen, valamint az érintett adathordozhatósághoz való joga;</w:t>
      </w:r>
    </w:p>
    <w:p w14:paraId="2F0F225A"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d) a Rendelet 6. cikk (1) bekezdésének a) pontján (az érintett hozzájárulása) vagy a 9. cikk (2) bekezdésének a) pontján (az érintett hozzájárulása) alapuló adatkezelés esetén a hozzájárulás bármely időpontban való visszavonásához való jog, amely nem érinti a visszavonás előtt a hozzájárulás alapján végrehajtott adatkezelés jogszerűségét;</w:t>
      </w:r>
    </w:p>
    <w:p w14:paraId="72A5A54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e) a valamely felügyeleti hatósághoz címzett panasz benyújtásának joga;</w:t>
      </w:r>
    </w:p>
    <w:p w14:paraId="57C31CD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f) a személyes adatok forrása és adott esetben az, hogy az adatok nyilvánosan hozzáférhető forrásokból származnak-e; és</w:t>
      </w:r>
    </w:p>
    <w:p w14:paraId="733641D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g)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és az érintettre nézve milyen várható következményekkel bír.</w:t>
      </w:r>
    </w:p>
    <w:p w14:paraId="0388B7DD"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3. Az adatkezelő az 1. és 2. pont szerinti tájékoztatást az alábbiak szerint adja meg:</w:t>
      </w:r>
    </w:p>
    <w:p w14:paraId="2F025C5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 személyes adatok kezelésének konkrét körülményeit tekintetbe véve, a személyes adatok megszerzésétől számított észszerű határidőn, de legkésőbb egy hónapon belül;</w:t>
      </w:r>
    </w:p>
    <w:p w14:paraId="089D8B9E"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ha a személyes adatokat az érintettel való kapcsolattartás céljára használják, legalább az érintettel való első kapcsolatfelvétel alkalmával; vagy</w:t>
      </w:r>
    </w:p>
    <w:p w14:paraId="1F01D23D"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ha várhatóan más címzettel is közlik az adatokat, legkésőbb a személyes adatok első alkalommal való közlésekor.</w:t>
      </w:r>
    </w:p>
    <w:p w14:paraId="23EB3D96"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4. Ha az adatkezelő a személyes adatokon a megszerzésük céljától eltérő célból további adatkezelést kíván végezni, a további adatkezelést megelőzően tájékoztatnia kell az érintettet erről az eltérő célról és a 2. pontban említett minden releváns kiegészítő információról.</w:t>
      </w:r>
    </w:p>
    <w:p w14:paraId="12A66BA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5. Az 1-5. pontot nem kell alkalmazni, ha és amilyen mértékben:</w:t>
      </w:r>
    </w:p>
    <w:p w14:paraId="157C961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az érintett már rendelkezik az információkkal;</w:t>
      </w:r>
    </w:p>
    <w:p w14:paraId="6796176A"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b) a szóban forgó információk rendelkezésre bocsátása lehetetlennek bizonyul, vagy aránytalanul nagy erőfeszítést igényelne, különösen a közérdekű archiválás céljából, tudományos és történelmi kutatási célból vagy statisztikai célból, a Rendelet 89. cikk (1) bekezdésében foglalt feltételek és garanciák figyelembevételével végzett adatkezelés esetében, vagy amennyiben az e cikk (1) bekezdésében említett kötelezettség valószínűsíthetően lehetetlenné tenné vagy komolyan veszélyeztetné ezen adatkezelés céljainak elérését. Ilyen esetekben az adatkezelőnek megfelelő </w:t>
      </w:r>
      <w:r w:rsidRPr="009E2E5C">
        <w:rPr>
          <w:rFonts w:ascii="Century Gothic" w:hAnsi="Century Gothic" w:cstheme="minorHAnsi"/>
        </w:rPr>
        <w:lastRenderedPageBreak/>
        <w:t>intézkedéseket kell hoznia – az információk nyilvánosan elérhetővé tételét is ideértve – az érintett jogainak, szabadságainak és jogos érdekeinek védelme érdekében;</w:t>
      </w:r>
    </w:p>
    <w:p w14:paraId="040D266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az adat megszerzését vagy közlését kifejezetten előírja az adatkezelőre alkalmazandó uniós vagy tagállami jog, amely az érintett jogos érdekeinek védelmét szolgáló megfelelő intézkedésekről rendelkezik; vagy</w:t>
      </w:r>
    </w:p>
    <w:p w14:paraId="0787490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d) a személyes adatoknak valamely uniós vagy tagállami jogban előírt szakmai titoktartási kötelezettség alapján, ideértve a jogszabályon alapuló titoktartási kötelezettséget is, bizalmasnak kell maradnia.</w:t>
      </w:r>
    </w:p>
    <w:p w14:paraId="6C08BAC6"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14. cikk)</w:t>
      </w:r>
    </w:p>
    <w:p w14:paraId="25F23119"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Az érintett hozzáférési joga</w:t>
      </w:r>
    </w:p>
    <w:p w14:paraId="5752469A"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0A6B567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az adatkezelés céljai;</w:t>
      </w:r>
    </w:p>
    <w:p w14:paraId="52E0E8DF"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az érintett személyes adatok kategóriái;</w:t>
      </w:r>
    </w:p>
    <w:p w14:paraId="1952A475"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azon címzettek vagy címzettek kategóriái, akikkel, illetve amelyekkel a személyes adatokat közölték vagy közölni fogják, ideértve különösen a harmadik országbeli címzetteket, illetve a nemzetközi szervezeteket;</w:t>
      </w:r>
    </w:p>
    <w:p w14:paraId="127BD02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d) adott esetben a személyes adatok tárolásának tervezett időtartama, vagy ha ez nem lehetséges, ezen időtartam meghatározásának szempontjai;</w:t>
      </w:r>
    </w:p>
    <w:p w14:paraId="32EC619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e) az érintett azon joga, hogy kérelmezheti az Adatkezelőtől a rá vonatkozó személyes adatok helyesbítését, törlését vagy kezelésének korlátozását, és tiltakozhat az ilyen személyes adatok kezelése ellen;</w:t>
      </w:r>
    </w:p>
    <w:p w14:paraId="3168FBB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f) a valamely felügyeleti hatósághoz címzett panasz benyújtásának joga;</w:t>
      </w:r>
    </w:p>
    <w:p w14:paraId="238E03E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g) ha az adatokat nem az érintettől gyűjtötték, a forrásukra vonatkozó minden elérhető információ;</w:t>
      </w:r>
    </w:p>
    <w:p w14:paraId="1A38C65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h)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0F1E5A31"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2. Ha személyes adatoknak harmadik országba vagy nemzetközi szervezet részére történő továbbítására kerül sor, az érintett jogosult arra, hogy tájékoztatást kapjon a továbbításra vonatkozóan a Rendelet 46. cikk szerinti megfelelő garanciákról.</w:t>
      </w:r>
    </w:p>
    <w:p w14:paraId="1A76C812" w14:textId="77777777" w:rsidR="0078728A" w:rsidRPr="009E2E5C" w:rsidRDefault="0078728A" w:rsidP="0078728A">
      <w:pPr>
        <w:jc w:val="both"/>
        <w:rPr>
          <w:rFonts w:ascii="Century Gothic" w:hAnsi="Century Gothic" w:cstheme="minorHAnsi"/>
        </w:rPr>
      </w:pPr>
    </w:p>
    <w:p w14:paraId="59E60BD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lastRenderedPageBreak/>
        <w:t>3. 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 A másolat igénylésére vonatkozó jog nem érintheti hátrányosan mások jogait és szabadságait.</w:t>
      </w:r>
    </w:p>
    <w:p w14:paraId="696124E0"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15. cikk)</w:t>
      </w:r>
    </w:p>
    <w:p w14:paraId="4ED0832F"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 törléshez való jog („az elfeledtetéshez való jog”)</w:t>
      </w:r>
    </w:p>
    <w:p w14:paraId="30458BCD"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14:paraId="7710F64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 személyes adatokra már nincs szükség abból a célból, amelyből azokat gyűjtötték vagy más módon kezelték;</w:t>
      </w:r>
    </w:p>
    <w:p w14:paraId="60C44A6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az érintett visszavonja a Rendelet 6. cikk (1) bekezdésének a) pontja vagy a 9. cikk (2) bekezdésének a) pontja értelmében az adatkezelés alapját képező hozzájárulását, és az adatkezelésnek nincs más jogalapja;</w:t>
      </w:r>
    </w:p>
    <w:p w14:paraId="6567E23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az érintett a Rendelet 21. cikk (1) bekezdése alapján tiltakozik az adatkezelése ellen, és nincs elsőbbséget élvező jogszerű ok az adatkezelésre, vagy az érintett a 21. cikk (2) bekezdése alapján tiltakozik az adatkezelés ellen;</w:t>
      </w:r>
    </w:p>
    <w:p w14:paraId="5D5ED8D5"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d) a személyes adatokat jogellenesen kezelték;</w:t>
      </w:r>
    </w:p>
    <w:p w14:paraId="1AB156B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e) a személyes adatokat az Adatkezelőre alkalmazandó uniós vagy tagállami jogban előírt jogi kötelezettség teljesítéséhez törölni kell;</w:t>
      </w:r>
    </w:p>
    <w:p w14:paraId="2057B30C"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f) a személyes adatok gyűjtésére a Rendelet 8. cikk (1) bekezdésében említett, információs társadalommal összefüggő szolgáltatások kínálásával kapcsolatosan került sor.</w:t>
      </w:r>
    </w:p>
    <w:p w14:paraId="5F7C98A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2. Ha az Adatkezelő nyilvánosságra hozta a személyes adatot, és az előbbi 1. pont értelmében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49F9B2A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3. Az 1. és 2. pont nem alkalmazandó, amennyiben az adatkezelés szükséges:</w:t>
      </w:r>
    </w:p>
    <w:p w14:paraId="0B46DAE1"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 véleménynyilvánítás szabadságához és a tájékozódáshoz való jog gyakorlása céljából;</w:t>
      </w:r>
    </w:p>
    <w:p w14:paraId="38479E0A"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lastRenderedPageBreak/>
        <w:t>b)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14:paraId="2E86B73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a Rendelet 9. cikk (2) bekezdése h) és i) pontjának, valamint a 9. cikk (3) bekezdésének megfelelően a népegészségügy területét érintő közérdek alapján;</w:t>
      </w:r>
    </w:p>
    <w:p w14:paraId="013024DC"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d) a Rendelet 89. cikk (1) bekezdésével összhangban a közérdekű archiválás céljából, tudományos és történelmi kutatási célból vagy statisztikai célból, amennyiben az 1. pontban említett jog valószínűsíthetően lehetetlenné tenné vagy komolyan veszélyeztetné ezt az adatkezelést; vagy</w:t>
      </w:r>
    </w:p>
    <w:p w14:paraId="2F02B7E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e) jogi igények előterjesztéséhez, érvényesítéséhez, illetve védelméhez.</w:t>
      </w:r>
    </w:p>
    <w:p w14:paraId="16560AAA"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17. cikk)</w:t>
      </w:r>
    </w:p>
    <w:p w14:paraId="7DE3D064"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Az adatkezelés korlátozásához való jog</w:t>
      </w:r>
    </w:p>
    <w:p w14:paraId="27BE907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Az érintett jogosult arra, hogy kérésére az Adatkezelő korlátozza az adatkezelést, ha az alábbiak valamelyike teljesül:</w:t>
      </w:r>
    </w:p>
    <w:p w14:paraId="54B8F85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az érintett vitatja a személyes adatok pontosságát, ez esetben a korlátozás arra az időtartamra vonatkozik, amely lehetővé teszi, hogy az Adatkezelő ellenőrizze a személyes adatok pontosságát;</w:t>
      </w:r>
    </w:p>
    <w:p w14:paraId="571B72D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az adatkezelés jogellenes, és az érintett ellenzi az adatok törlését, és ehelyett kéri azok felhasználásának korlátozását;</w:t>
      </w:r>
    </w:p>
    <w:p w14:paraId="5311E1D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az Adatkezelőnek már nincs szüksége a személyes adatokra adatkezelés céljából, de az érintett igényli azokat jogi igények előterjesztéséhez, érvényesítéséhez vagy védelméhez; vagy</w:t>
      </w:r>
    </w:p>
    <w:p w14:paraId="701214B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d) az érintett a Rendelet 21. cikk (1) bekezdése szerint tiltakozott az adatkezelés ellen; ez esetben a korlátozás arra az időtartamra vonatkozik, amíg megállapításra nem kerül, hogy az Adatkezelő jogos indokai elsőbbséget élveznek-e az érintett jogos indokaival szemben.</w:t>
      </w:r>
    </w:p>
    <w:p w14:paraId="00B11330"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2. Ha az adatkezelés az 1. pont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2439CB2A"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3. Az Adatkezelő az érintettet, akinek a kérésére az 1. pont alapján korlátozták az adatkezelést, az adatkezelés korlátozásának feloldásáról előzetesen tájékoztatja.</w:t>
      </w:r>
    </w:p>
    <w:p w14:paraId="5833E2F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18. cikk)</w:t>
      </w:r>
    </w:p>
    <w:p w14:paraId="59975232" w14:textId="77777777" w:rsidR="0078728A" w:rsidRPr="009E2E5C" w:rsidRDefault="0078728A" w:rsidP="0078728A">
      <w:pPr>
        <w:jc w:val="both"/>
        <w:rPr>
          <w:rFonts w:ascii="Century Gothic" w:hAnsi="Century Gothic" w:cstheme="minorHAnsi"/>
        </w:rPr>
      </w:pPr>
    </w:p>
    <w:p w14:paraId="1D392155"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lastRenderedPageBreak/>
        <w:t>Az adathordozhatósághoz való jog</w:t>
      </w:r>
    </w:p>
    <w:p w14:paraId="33C0733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791043A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az adatkezelés a Rendelet 6. cikk (1) bekezdésének a) pontja vagy a 9. cikk (2) bekezdésének a) pontja szerinti hozzájáruláson, vagy a 6. cikk (1) bekezdésének b) pontja szerinti szerződésen alapul; és</w:t>
      </w:r>
    </w:p>
    <w:p w14:paraId="7FFFDBC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az adatkezelés automatizált módon történik.</w:t>
      </w:r>
    </w:p>
    <w:p w14:paraId="159FE645"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2.  Az adatok hordozhatóságához való jog 1. pont szerinti gyakorlása során az érintett jogosult arra, hogy – ha ez technikailag megvalósítható – kérje a személyes adatok Adatkezelők közötti közvetlen továbbítását.</w:t>
      </w:r>
    </w:p>
    <w:p w14:paraId="3251B1B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3. E jog gyakorlása nem sértheti a Rendelet 17. cikkét. Az említett jog nem alkalmazandó abban az esetben, ha az adatkezelés közérdekű vagy az Adatkezelőre ruházott közhatalmi jogosítványai gyakorlásának keretében végzett feladat végrehajtásához szükséges.</w:t>
      </w:r>
    </w:p>
    <w:p w14:paraId="031BB2B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4. Az 1. pontban említett jog nem érintheti hátrányosan mások jogait és szabadságait.</w:t>
      </w:r>
    </w:p>
    <w:p w14:paraId="58A3EC46"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(Rendelet 20. cikk) </w:t>
      </w:r>
    </w:p>
    <w:p w14:paraId="23AC127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b/>
        </w:rPr>
        <w:t>A tiltakozáshoz való jog</w:t>
      </w:r>
    </w:p>
    <w:p w14:paraId="1B4C882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62108A8C"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 2. 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14:paraId="2FA00E27" w14:textId="77777777" w:rsidR="0078728A" w:rsidRPr="009E2E5C" w:rsidRDefault="0078728A" w:rsidP="0078728A">
      <w:pPr>
        <w:jc w:val="both"/>
        <w:rPr>
          <w:rFonts w:ascii="Century Gothic" w:hAnsi="Century Gothic" w:cstheme="minorHAnsi"/>
        </w:rPr>
      </w:pPr>
    </w:p>
    <w:p w14:paraId="2A4BBA39" w14:textId="77777777" w:rsidR="0078728A" w:rsidRPr="009E2E5C" w:rsidRDefault="0078728A" w:rsidP="0078728A">
      <w:pPr>
        <w:jc w:val="both"/>
        <w:rPr>
          <w:rFonts w:ascii="Century Gothic" w:hAnsi="Century Gothic" w:cstheme="minorHAnsi"/>
        </w:rPr>
      </w:pPr>
      <w:smartTag w:uri="urn:schemas-microsoft-com:office:smarttags" w:element="metricconverter">
        <w:smartTagPr>
          <w:attr w:name="ProductID" w:val="3. Ha"/>
        </w:smartTagPr>
        <w:r w:rsidRPr="009E2E5C">
          <w:rPr>
            <w:rFonts w:ascii="Century Gothic" w:hAnsi="Century Gothic" w:cstheme="minorHAnsi"/>
          </w:rPr>
          <w:lastRenderedPageBreak/>
          <w:t>3. Ha</w:t>
        </w:r>
      </w:smartTag>
      <w:r w:rsidRPr="009E2E5C">
        <w:rPr>
          <w:rFonts w:ascii="Century Gothic" w:hAnsi="Century Gothic" w:cstheme="minorHAnsi"/>
        </w:rPr>
        <w:t xml:space="preserve"> az érintett tiltakozik a személyes adatok közvetlen üzletszerzés érdekében történő kezelése ellen, akkor a személyes adatok a továbbiakban e célból nem kezelhetők.</w:t>
      </w:r>
    </w:p>
    <w:p w14:paraId="3633DE3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4. Az 1. és 2. pontokban említett jogra legkésőbb az érintettel való első kapcsolatfelvétel során kifejezetten fel kell hívni annak figyelmét, és az erre vonatkozó tájékoztatást egyértelműen és minden más információtól elkülönítve kell megjeleníteni.</w:t>
      </w:r>
    </w:p>
    <w:p w14:paraId="7EDFF48F"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5. Az információs társadalommal összefüggő szolgáltatások igénybevételéhez kapcsolódóan és a 2002/58/EK irányelvtől eltérve az érintett a tiltakozáshoz való jogot műszaki előírásokon alapuló automatizált eszközökkel is gyakorolhatja.</w:t>
      </w:r>
    </w:p>
    <w:p w14:paraId="70B60E5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6. Ha a személyes adatok kezelésére a Rendelet 89. cikk (1) bekezdésének megfelelően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14:paraId="13509A70"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21. cikk)</w:t>
      </w:r>
    </w:p>
    <w:p w14:paraId="16418026"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Automatizált döntéshozatal egyedi ügyekben, beleértve a profilalkotást</w:t>
      </w:r>
    </w:p>
    <w:p w14:paraId="69DDF3E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Az érintett jogosult arra, hogy ne terjedjen ki rá az olyan, kizárólag automatizált adatkezelésen – ideértve a profilalkotást is – alapuló döntés hatálya, amely rá nézve joghatással járna vagy őt hasonlóképpen jelentős mértékben érintené.</w:t>
      </w:r>
    </w:p>
    <w:p w14:paraId="02E2539D"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2. Az 1. pont nem alkalmazandó abban az esetben, ha a döntés:</w:t>
      </w:r>
    </w:p>
    <w:p w14:paraId="3FAE6316"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az érintett és az Adatkezelő közötti szerződés megkötése vagy teljesítése érdekében szükséges;</w:t>
      </w:r>
    </w:p>
    <w:p w14:paraId="201C0D8D"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meghozatalát az Adatkezelőre alkalmazandó olyan uniós vagy tagállami jog teszi lehetővé, amely az érintett jogainak és szabadságainak, valamint jogos érdekeinek védelmét szolgáló megfelelő intézkedéseket is megállapít; vagy</w:t>
      </w:r>
    </w:p>
    <w:p w14:paraId="6F409A6F"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az érintett kifejezett hozzájárulásán alapul.</w:t>
      </w:r>
    </w:p>
    <w:p w14:paraId="1C7187B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3. A 2. pont a) és c) pontjában említett esetekben az Adatkezelő köteles megfelelő intézkedéseket 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14:paraId="4A7046D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4.  A 2. pontban említett döntések nem alapulhatnak a személyes adatoknak a Rendelet 9. cikk (1) bekezdésében említett különleges kategóriáin, kivéve, ha a 9. cikk (2) bekezdésének a) vagy g) pontja alkalmazandó, és az érintett jogainak, szabadságainak és jogos érdekeinek védelme érdekében megfelelő intézkedések megtételére került sor.</w:t>
      </w:r>
    </w:p>
    <w:p w14:paraId="505A1A91"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lastRenderedPageBreak/>
        <w:t>(Rendelet 22. cikk)</w:t>
      </w:r>
    </w:p>
    <w:p w14:paraId="2BBA0791"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Korlátozások</w:t>
      </w:r>
    </w:p>
    <w:p w14:paraId="1AC105D1"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Az Adatkezelőre vagy adatfeldolgozóra alkalmazandó uniós vagy tagállami jog jogalkotási intézkedésekkel korlátozhatja a Rendelet 12–22. cikkben és a 34. cikkben foglalt, valamint a 12–22. cikkben meghatározott jogokkal és kötelezettségekkel összhangban lévő rendelkezései tekintetében az 5. cikkben foglalt jogok és kötelezettségek hatályát, ha a korlátozás tiszteletben tartja az alapvető jogok és szabadságok lényeges tartalmát, valamint az alábbiak védelméhez szükséges és arányos intézkedés egy demokratikus társadalomban:</w:t>
      </w:r>
    </w:p>
    <w:p w14:paraId="7A08E8F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nemzetbiztonság;</w:t>
      </w:r>
    </w:p>
    <w:p w14:paraId="42DEDF04"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honvédelem;</w:t>
      </w:r>
    </w:p>
    <w:p w14:paraId="7B1E83C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közbiztonság;</w:t>
      </w:r>
    </w:p>
    <w:p w14:paraId="5CB255A3"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d) bűncselekmények megelőzése, nyomozása, felderítése vagy a vádeljárás lefolytatása, illetve büntetőjogi szankciók végrehajtása, beleértve a közbiztonságot fenyegető veszélyekkel szembeni védelmet és e veszélyek megelőzését;</w:t>
      </w:r>
    </w:p>
    <w:p w14:paraId="408C413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e) az Unió vagy valamely tagállam egyéb fontos, általános közérdekű célkitűzései, különösen az Unió vagy valamely tagállam fontos gazdasági vagy pénzügyi érdeke, beleértve a monetáris, a költségvetési és az adózási kérdéseket, a népegészségügyet és a szociális biztonságot;</w:t>
      </w:r>
    </w:p>
    <w:p w14:paraId="5FAF474D"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f) a bírói függetlenség és a bírósági eljárások védelme;</w:t>
      </w:r>
    </w:p>
    <w:p w14:paraId="624F5121"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g) a szabályozott foglalkozások esetében az etikai vétségek megelőzése, kivizsgálása, felderítése és az ezekkel kapcsolatos eljárások lefolytatása;</w:t>
      </w:r>
    </w:p>
    <w:p w14:paraId="17E8380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h) az </w:t>
      </w:r>
      <w:proofErr w:type="gramStart"/>
      <w:r w:rsidRPr="009E2E5C">
        <w:rPr>
          <w:rFonts w:ascii="Century Gothic" w:hAnsi="Century Gothic" w:cstheme="minorHAnsi"/>
        </w:rPr>
        <w:t>a)–</w:t>
      </w:r>
      <w:proofErr w:type="gramEnd"/>
      <w:r w:rsidRPr="009E2E5C">
        <w:rPr>
          <w:rFonts w:ascii="Century Gothic" w:hAnsi="Century Gothic" w:cstheme="minorHAnsi"/>
        </w:rPr>
        <w:t>e) és a g) pontban említett esetekben – akár alkalmanként – a közhatalmi feladatok ellátásához kapcsolódó ellenőrzési, vizsgálati vagy szabályozási tevékenység;</w:t>
      </w:r>
    </w:p>
    <w:p w14:paraId="42B9501C"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i) az érintett védelme vagy mások jogainak és szabadságainak védelme;</w:t>
      </w:r>
    </w:p>
    <w:p w14:paraId="5A43228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j) polgári jogi követelések érvényesítése.</w:t>
      </w:r>
    </w:p>
    <w:p w14:paraId="5C908582"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2. Az 1. pontban említett jogalkotási intézkedések adott esetben részletes rendelkezéseket tartalmaznak legalább:</w:t>
      </w:r>
    </w:p>
    <w:p w14:paraId="2F5EBEB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az adatkezelés céljaira vagy az adatkezelés kategóriáira,</w:t>
      </w:r>
    </w:p>
    <w:p w14:paraId="60C7614C"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a személyes adatok kategóriáira,</w:t>
      </w:r>
    </w:p>
    <w:p w14:paraId="5BEC9340"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a bevezetett korlátozások hatályára,</w:t>
      </w:r>
    </w:p>
    <w:p w14:paraId="1DD9D4A5"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d) a visszaélésre, illetve a jogosulatlan hozzáférésre vagy továbbítás megakadályozását célzó garanciákra,</w:t>
      </w:r>
    </w:p>
    <w:p w14:paraId="48BF81FA"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lastRenderedPageBreak/>
        <w:t>e) az Adatkezelő meghatározására vagy az Adatkezelők kategóriáinak meghatározására,</w:t>
      </w:r>
    </w:p>
    <w:p w14:paraId="75EA2AF5"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f) az adattárolás időtartamára, valamint az alkalmazandó garanciákra, figyelembe véve az adatkezelés vagy az adatkezelési kategóriák jellegét, hatályát és céljait,</w:t>
      </w:r>
    </w:p>
    <w:p w14:paraId="337F02B9"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g) az érintettek jogait és szabadságait érintő kockázatokra, és</w:t>
      </w:r>
    </w:p>
    <w:p w14:paraId="2A9847A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h) az érintettek arra vonatkozó jogára, hogy tájékoztatást kapjanak a korlátozásról, kivéve, ha ez hátrányosan befolyásolhatja a korlátozás célját.</w:t>
      </w:r>
    </w:p>
    <w:p w14:paraId="2F01A05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23. cikk)</w:t>
      </w:r>
    </w:p>
    <w:p w14:paraId="6C711F2A"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Az érintett tájékoztatása az adatvédelmi incidensről</w:t>
      </w:r>
    </w:p>
    <w:p w14:paraId="4AC58E3C"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Ha az adatvédelmi incidens valószínűsíthetően magas kockázattal jár a természetes személyek jogaira és szabadságaira nézve, az Adatkezelő indokolatlan késedelem nélkül tájékoztatja az érintettet az adatvédelmi incidensről.</w:t>
      </w:r>
    </w:p>
    <w:p w14:paraId="17EE76EE"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2. Az 1. pontban említett, az érintett részére adott tájékoztatásban világosan és közérthetően ismertetni kell az adatvédelmi incidens jellegét, és közölni kell legalább a Rendelet 33. cikk (3) bekezdésének b), c) és d) pontjában említett információkat és intézkedéseket.</w:t>
      </w:r>
    </w:p>
    <w:p w14:paraId="325547DA"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3. Az érintettet nem kell az 1. pontban említettek szerint tájékoztatni, ha a következő feltételek bármelyike teljesül:</w:t>
      </w:r>
    </w:p>
    <w:p w14:paraId="0CB2434D"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a)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14:paraId="2DCC90EE"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b) az Adatkezelő az adatvédelmi incidenst követően olyan további intézkedéseket tett, amelyek biztosítják, hogy az érintett jogaira és szabadságaira jelentett, az 1. pontban említett magas kockázat a továbbiakban valószínűsíthetően nem valósul meg;</w:t>
      </w:r>
    </w:p>
    <w:p w14:paraId="1BE0B78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c)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14:paraId="16ED914F"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4. Ha az Adatkezelő még nem értesítette az érintettet az adatvédelmi incidensről, a felügyeleti hatóság, miután mérlegelte, hogy az adatvédelmi incidens valószínűsíthetően magas kockázattal jár-e, elrendelheti az érintett tájékoztatását, vagy megállapíthatja a 3. pontban említett feltételek valamelyikének teljesülését.</w:t>
      </w:r>
    </w:p>
    <w:p w14:paraId="32EC4051"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34. cikk)</w:t>
      </w:r>
    </w:p>
    <w:p w14:paraId="2C6C3B3E"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lastRenderedPageBreak/>
        <w:t>A felügyeleti hatóságnál történő panasztételhez való jog</w:t>
      </w:r>
    </w:p>
    <w:p w14:paraId="4F298EDE"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e rendeletet.</w:t>
      </w:r>
    </w:p>
    <w:p w14:paraId="085AB038"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2. Az a felügyeleti hatóság, amelyhez a panaszt benyújtották, köteles tájékoztatni az ügyfelet a panasszal kapcsolatos eljárási fejleményekről és annak eredményéről, ideértve azt is, hogy a Rendelet 78. cikk alapján az ügyfél jogosult bírósági jogorvoslattal élni.</w:t>
      </w:r>
    </w:p>
    <w:p w14:paraId="1A271875"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77. cikk)</w:t>
      </w:r>
    </w:p>
    <w:p w14:paraId="68E1F840"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 felügyeleti hatósággal szembeni hatékony bírósági jogorvoslathoz való jog</w:t>
      </w:r>
    </w:p>
    <w:p w14:paraId="3FFD8E7C"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Az egyéb közigazgatási vagy nem bírósági útra tartozó jogorvoslatok sérelme nélkül, minden természetes és jogi személy jogosult a hatékony bírósági jogorvoslatra a felügyeleti hatóság rá vonatkozó, jogilag kötelező erejű döntésével szemben.</w:t>
      </w:r>
    </w:p>
    <w:p w14:paraId="7D4FFFB6"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2. Az egyéb közigazgatási vagy nem bírósági útra tartozó jogorvoslatok sérelme nélkül, minden érintett jogosult a hatékony bírósági jogorvoslatra, ha a Rendelet 55. vagy 56. cikk alapján illetékes felügyeleti hatóság nem foglalkozik a panasszal, vagy három hónapon belül nem tájékoztatja az érintettet a 77. cikk alapján benyújtott panasszal kapcsolatos eljárási fejleményekről vagy annak eredményéről.</w:t>
      </w:r>
    </w:p>
    <w:p w14:paraId="0111F310"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3. A felügyeleti hatósággal szembeni eljárást a felügyeleti hatóság székhelye szerinti tagállam bírósága előtt kell megindítani.</w:t>
      </w:r>
    </w:p>
    <w:p w14:paraId="28A66FBA"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4. Ha a felügyeleti hatóság olyan döntése ellen indítanak eljárást, amellyel kapcsolatban az egységességi mechanizmus keretében a Testület előzőleg véleményt bocsátott ki vagy döntést hozott, a felügyeleti hatóság köteles ezt a véleményt vagy döntést a bíróságnak megküldeni.</w:t>
      </w:r>
    </w:p>
    <w:p w14:paraId="1418EDEB"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78. cikk)</w:t>
      </w:r>
    </w:p>
    <w:p w14:paraId="1B6C09F5" w14:textId="77777777" w:rsidR="0078728A" w:rsidRPr="009E2E5C" w:rsidRDefault="0078728A" w:rsidP="0078728A">
      <w:pPr>
        <w:jc w:val="both"/>
        <w:rPr>
          <w:rFonts w:ascii="Century Gothic" w:hAnsi="Century Gothic" w:cstheme="minorHAnsi"/>
          <w:b/>
        </w:rPr>
      </w:pPr>
      <w:r w:rsidRPr="009E2E5C">
        <w:rPr>
          <w:rFonts w:ascii="Century Gothic" w:hAnsi="Century Gothic" w:cstheme="minorHAnsi"/>
          <w:b/>
        </w:rPr>
        <w:t>Az adatkezelővel vagy az adatfeldolgozóval szembeni hatékony bírósági jogorvoslathoz való jog</w:t>
      </w:r>
    </w:p>
    <w:p w14:paraId="1AC6B2F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1. A rendelkezésre álló közigazgatási vagy nem bírósági útra tartozó jogorvoslatok – köztük a felügyeleti hatóságnál történő panasztételhez való, Rendelet 77. cikk szerinti jog – sérelme nélkül, minden érintett hatékony bírósági jogorvoslatra jogosult, ha megítélése szerint a személyes adatainak e rendeletnek nem megfelelő kezelése következtében megsértették az e rendelet szerinti jogait.</w:t>
      </w:r>
    </w:p>
    <w:p w14:paraId="53CC7D57"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 xml:space="preserve">2. Az adatkezelővel vagy az adatfeldolgozóval szembeni eljárást az adatkezelő vagy az adatfeldolgozó tevékenységi helye szerinti tagállam bírósága előtt kell megindítani. Az ilyen eljárás megindítható az érintett szokásos tartózkodási helye szerinti tagállam </w:t>
      </w:r>
      <w:r w:rsidRPr="009E2E5C">
        <w:rPr>
          <w:rFonts w:ascii="Century Gothic" w:hAnsi="Century Gothic" w:cstheme="minorHAnsi"/>
        </w:rPr>
        <w:lastRenderedPageBreak/>
        <w:t>bírósága előtt is, kivéve, ha az adatkezelő vagy az adatfeldolgozó valamely tagállamnak a közhatalmi jogkörében eljáró közhatalmi szerve.</w:t>
      </w:r>
    </w:p>
    <w:p w14:paraId="66F15F5D" w14:textId="77777777" w:rsidR="0078728A" w:rsidRPr="009E2E5C" w:rsidRDefault="0078728A" w:rsidP="0078728A">
      <w:pPr>
        <w:jc w:val="both"/>
        <w:rPr>
          <w:rFonts w:ascii="Century Gothic" w:hAnsi="Century Gothic" w:cstheme="minorHAnsi"/>
        </w:rPr>
      </w:pPr>
      <w:r w:rsidRPr="009E2E5C">
        <w:rPr>
          <w:rFonts w:ascii="Century Gothic" w:hAnsi="Century Gothic" w:cstheme="minorHAnsi"/>
        </w:rPr>
        <w:t>(Rendelet 79. cikk)</w:t>
      </w:r>
    </w:p>
    <w:p w14:paraId="54E45265" w14:textId="77777777" w:rsidR="00C6662C" w:rsidRPr="009E2E5C" w:rsidRDefault="00C6662C"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40" w:name="_Toc515031419"/>
      <w:r w:rsidRPr="009E2E5C">
        <w:rPr>
          <w:rFonts w:ascii="Century Gothic" w:eastAsia="Calibri" w:hAnsi="Century Gothic"/>
          <w:color w:val="auto"/>
          <w:sz w:val="24"/>
          <w:szCs w:val="24"/>
        </w:rPr>
        <w:t>JOGORVOSLATI LEHETŐSÉGEK</w:t>
      </w:r>
      <w:bookmarkEnd w:id="40"/>
    </w:p>
    <w:p w14:paraId="5639BDD6" w14:textId="77777777" w:rsidR="00C9388B" w:rsidRPr="009E2E5C" w:rsidRDefault="00C9388B" w:rsidP="00C9388B">
      <w:pPr>
        <w:pStyle w:val="Listaszerbekezds"/>
        <w:jc w:val="both"/>
        <w:rPr>
          <w:rFonts w:ascii="Century Gothic" w:hAnsi="Century Gothic" w:cstheme="minorHAnsi"/>
        </w:rPr>
      </w:pPr>
    </w:p>
    <w:p w14:paraId="0034B016" w14:textId="16EDFAC3" w:rsidR="00C6662C" w:rsidRPr="009E2E5C" w:rsidRDefault="00C6662C" w:rsidP="007F66C8">
      <w:pPr>
        <w:pStyle w:val="Listaszerbekezds"/>
        <w:numPr>
          <w:ilvl w:val="0"/>
          <w:numId w:val="18"/>
        </w:numPr>
        <w:jc w:val="both"/>
        <w:rPr>
          <w:rFonts w:ascii="Century Gothic" w:hAnsi="Century Gothic" w:cstheme="minorHAnsi"/>
        </w:rPr>
      </w:pPr>
      <w:r w:rsidRPr="009E2E5C">
        <w:rPr>
          <w:rFonts w:ascii="Century Gothic" w:hAnsi="Century Gothic" w:cstheme="minorHAnsi"/>
        </w:rPr>
        <w:t>Az érintett tájékoztatást kérhet személyes adatai kezeléséről, valamint kérheti személyes adatainak helyesbítését, illetve – a jogszabályban elrendelt adatkezelések kivételével – törlését vagy zá</w:t>
      </w:r>
      <w:r w:rsidR="00F71D5A" w:rsidRPr="009E2E5C">
        <w:rPr>
          <w:rFonts w:ascii="Century Gothic" w:hAnsi="Century Gothic" w:cstheme="minorHAnsi"/>
        </w:rPr>
        <w:t xml:space="preserve">rolását a </w:t>
      </w:r>
      <w:sdt>
        <w:sdtPr>
          <w:rPr>
            <w:rFonts w:ascii="Century Gothic" w:hAnsi="Century Gothic" w:cstheme="minorHAnsi"/>
          </w:rPr>
          <w:alias w:val="Cég faxszáma"/>
          <w:id w:val="277646336"/>
          <w:placeholder>
            <w:docPart w:val="F8F98D2E0FBB49D9801C0A8825B68A43"/>
          </w:placeholder>
          <w:dataBinding w:prefixMappings="xmlns:ns0='http://schemas.microsoft.com/office/2006/coverPageProps' " w:xpath="/ns0:CoverPageProperties[1]/ns0:CompanyFax[1]" w:storeItemID="{55AF091B-3C7A-41E3-B477-F2FDAA23CFDA}"/>
          <w:text/>
        </w:sdtPr>
        <w:sdtEndPr/>
        <w:sdtContent>
          <w:r w:rsidR="00E057F8" w:rsidRPr="009E2E5C">
            <w:rPr>
              <w:rFonts w:ascii="Century Gothic" w:hAnsi="Century Gothic" w:cstheme="minorHAnsi"/>
            </w:rPr>
            <w:t>reception@royalparkhotel.hu</w:t>
          </w:r>
        </w:sdtContent>
      </w:sdt>
      <w:r w:rsidR="00F71D5A" w:rsidRPr="009E2E5C">
        <w:rPr>
          <w:rFonts w:ascii="Century Gothic" w:hAnsi="Century Gothic" w:cstheme="minorHAnsi"/>
        </w:rPr>
        <w:t xml:space="preserve"> </w:t>
      </w:r>
      <w:r w:rsidRPr="009E2E5C">
        <w:rPr>
          <w:rFonts w:ascii="Century Gothic" w:hAnsi="Century Gothic" w:cstheme="minorHAnsi"/>
        </w:rPr>
        <w:t xml:space="preserve">e-mail címen, illetve az adatkezeléssel érintett egyes tevékenységek körében az ott rögzítettek szerint. </w:t>
      </w:r>
    </w:p>
    <w:p w14:paraId="0053DA58" w14:textId="77777777" w:rsidR="00C6662C" w:rsidRPr="009E2E5C" w:rsidRDefault="00C6662C" w:rsidP="00C6662C">
      <w:pPr>
        <w:pStyle w:val="Listaszerbekezds"/>
        <w:jc w:val="both"/>
        <w:rPr>
          <w:rFonts w:ascii="Century Gothic" w:hAnsi="Century Gothic" w:cstheme="minorHAnsi"/>
        </w:rPr>
      </w:pPr>
    </w:p>
    <w:p w14:paraId="2BEC04BD" w14:textId="77777777" w:rsidR="00C6662C" w:rsidRPr="009E2E5C" w:rsidRDefault="00C6662C" w:rsidP="007F66C8">
      <w:pPr>
        <w:pStyle w:val="Listaszerbekezds"/>
        <w:numPr>
          <w:ilvl w:val="0"/>
          <w:numId w:val="18"/>
        </w:numPr>
        <w:ind w:left="709" w:hanging="349"/>
        <w:jc w:val="both"/>
        <w:rPr>
          <w:rFonts w:ascii="Century Gothic" w:hAnsi="Century Gothic" w:cstheme="minorHAnsi"/>
        </w:rPr>
      </w:pPr>
      <w:r w:rsidRPr="009E2E5C">
        <w:rPr>
          <w:rFonts w:ascii="Century Gothic" w:hAnsi="Century Gothic" w:cstheme="minorHAnsi"/>
        </w:rPr>
        <w:t xml:space="preserve">Az érintett kérelmére az Adatkezelő tájékoztatást ad az általa kezelt adatokról, az adatkezelés céljáról, jogalapjáról, időtartamáról, adatfeldolgozó adatairól, ha adatfeldolgozót vett igénybe, az adatvédelmi incidens körülményeiről, hatásairól és az elhárítására megtett intézkedésekről, továbbá - az érintett személyes adatainak továbbítása esetén - az adattovábbítás jogalapjáról, céljáról és címzettjéről. </w:t>
      </w:r>
    </w:p>
    <w:p w14:paraId="187E934D" w14:textId="77777777" w:rsidR="00C6662C" w:rsidRPr="009E2E5C" w:rsidRDefault="00C6662C" w:rsidP="00C6662C">
      <w:pPr>
        <w:pStyle w:val="Listaszerbekezds"/>
        <w:ind w:left="709"/>
        <w:jc w:val="both"/>
        <w:rPr>
          <w:rFonts w:ascii="Century Gothic" w:hAnsi="Century Gothic" w:cstheme="minorHAnsi"/>
        </w:rPr>
      </w:pPr>
    </w:p>
    <w:p w14:paraId="4AE5BE30" w14:textId="77777777" w:rsidR="00C6662C" w:rsidRPr="009E2E5C" w:rsidRDefault="00C6662C" w:rsidP="007F66C8">
      <w:pPr>
        <w:pStyle w:val="Listaszerbekezds"/>
        <w:numPr>
          <w:ilvl w:val="0"/>
          <w:numId w:val="18"/>
        </w:numPr>
        <w:ind w:left="709" w:hanging="349"/>
        <w:jc w:val="both"/>
        <w:rPr>
          <w:rFonts w:ascii="Century Gothic" w:hAnsi="Century Gothic" w:cstheme="minorHAnsi"/>
        </w:rPr>
      </w:pPr>
      <w:r w:rsidRPr="009E2E5C">
        <w:rPr>
          <w:rFonts w:ascii="Century Gothic" w:hAnsi="Century Gothic" w:cstheme="minorHAnsi"/>
        </w:rPr>
        <w:t xml:space="preserve">Az Adatkezelő a valóságnak nem megfelelő személyes adatot helyesbíti, illetve törli az adatot, amennyiben: </w:t>
      </w:r>
    </w:p>
    <w:p w14:paraId="6ABE0506" w14:textId="77777777" w:rsidR="00C6662C" w:rsidRPr="009E2E5C" w:rsidRDefault="00C6662C" w:rsidP="00C6662C">
      <w:pPr>
        <w:pStyle w:val="Listaszerbekezds"/>
        <w:ind w:left="709"/>
        <w:jc w:val="both"/>
        <w:rPr>
          <w:rFonts w:ascii="Century Gothic" w:hAnsi="Century Gothic" w:cstheme="minorHAnsi"/>
        </w:rPr>
      </w:pPr>
    </w:p>
    <w:p w14:paraId="16D3A793" w14:textId="77777777" w:rsidR="00C6662C" w:rsidRPr="009E2E5C" w:rsidRDefault="00C6662C" w:rsidP="007F66C8">
      <w:pPr>
        <w:pStyle w:val="Listaszerbekezds"/>
        <w:numPr>
          <w:ilvl w:val="0"/>
          <w:numId w:val="19"/>
        </w:numPr>
        <w:jc w:val="both"/>
        <w:rPr>
          <w:rFonts w:ascii="Century Gothic" w:hAnsi="Century Gothic" w:cstheme="minorHAnsi"/>
        </w:rPr>
      </w:pPr>
      <w:r w:rsidRPr="009E2E5C">
        <w:rPr>
          <w:rFonts w:ascii="Century Gothic" w:hAnsi="Century Gothic" w:cstheme="minorHAnsi"/>
        </w:rPr>
        <w:t>kezelése jogellenes;</w:t>
      </w:r>
    </w:p>
    <w:p w14:paraId="50D0778F" w14:textId="77777777" w:rsidR="00C6662C" w:rsidRPr="009E2E5C" w:rsidRDefault="00C6662C" w:rsidP="007F66C8">
      <w:pPr>
        <w:pStyle w:val="Listaszerbekezds"/>
        <w:numPr>
          <w:ilvl w:val="0"/>
          <w:numId w:val="19"/>
        </w:numPr>
        <w:jc w:val="both"/>
        <w:rPr>
          <w:rFonts w:ascii="Century Gothic" w:hAnsi="Century Gothic" w:cstheme="minorHAnsi"/>
        </w:rPr>
      </w:pPr>
      <w:r w:rsidRPr="009E2E5C">
        <w:rPr>
          <w:rFonts w:ascii="Century Gothic" w:hAnsi="Century Gothic" w:cstheme="minorHAnsi"/>
        </w:rPr>
        <w:t>az érintett kéri;</w:t>
      </w:r>
    </w:p>
    <w:p w14:paraId="68879BE3" w14:textId="77777777" w:rsidR="00C6662C" w:rsidRPr="009E2E5C" w:rsidRDefault="00C6662C" w:rsidP="007F66C8">
      <w:pPr>
        <w:pStyle w:val="Listaszerbekezds"/>
        <w:numPr>
          <w:ilvl w:val="0"/>
          <w:numId w:val="19"/>
        </w:numPr>
        <w:jc w:val="both"/>
        <w:rPr>
          <w:rFonts w:ascii="Century Gothic" w:hAnsi="Century Gothic" w:cstheme="minorHAnsi"/>
        </w:rPr>
      </w:pPr>
      <w:r w:rsidRPr="009E2E5C">
        <w:rPr>
          <w:rFonts w:ascii="Century Gothic" w:hAnsi="Century Gothic" w:cstheme="minorHAnsi"/>
        </w:rPr>
        <w:t>az hiányos vagy téves - és ez az állapot jogszerűen nem orvosolható -, feltéve, hogy a törlést törvény nem zárja ki;</w:t>
      </w:r>
    </w:p>
    <w:p w14:paraId="357445BB" w14:textId="77777777" w:rsidR="00C6662C" w:rsidRPr="009E2E5C" w:rsidRDefault="00C6662C" w:rsidP="007F66C8">
      <w:pPr>
        <w:pStyle w:val="Listaszerbekezds"/>
        <w:numPr>
          <w:ilvl w:val="0"/>
          <w:numId w:val="19"/>
        </w:numPr>
        <w:jc w:val="both"/>
        <w:rPr>
          <w:rFonts w:ascii="Century Gothic" w:hAnsi="Century Gothic" w:cstheme="minorHAnsi"/>
        </w:rPr>
      </w:pPr>
      <w:r w:rsidRPr="009E2E5C">
        <w:rPr>
          <w:rFonts w:ascii="Century Gothic" w:hAnsi="Century Gothic" w:cstheme="minorHAnsi"/>
        </w:rPr>
        <w:t>az adatkezelés célja megszűnt, vagy az adatok tárolásának törvényben meghatározott határideje lejárt;</w:t>
      </w:r>
    </w:p>
    <w:p w14:paraId="48A3F0D9" w14:textId="77777777" w:rsidR="00C6662C" w:rsidRPr="009E2E5C" w:rsidRDefault="00C6662C" w:rsidP="007F66C8">
      <w:pPr>
        <w:pStyle w:val="Listaszerbekezds"/>
        <w:numPr>
          <w:ilvl w:val="0"/>
          <w:numId w:val="19"/>
        </w:numPr>
        <w:jc w:val="both"/>
        <w:rPr>
          <w:rFonts w:ascii="Century Gothic" w:hAnsi="Century Gothic" w:cstheme="minorHAnsi"/>
        </w:rPr>
      </w:pPr>
      <w:r w:rsidRPr="009E2E5C">
        <w:rPr>
          <w:rFonts w:ascii="Century Gothic" w:hAnsi="Century Gothic" w:cstheme="minorHAnsi"/>
        </w:rPr>
        <w:t>azt a bíróság vagy a Nemzeti Adatvédelmi és Információszabadság Hatóság elrendelte.</w:t>
      </w:r>
    </w:p>
    <w:p w14:paraId="545B8D79" w14:textId="77777777" w:rsidR="00C6662C" w:rsidRPr="009E2E5C" w:rsidRDefault="00C6662C" w:rsidP="00C6662C">
      <w:pPr>
        <w:pStyle w:val="Listaszerbekezds"/>
        <w:ind w:left="1080"/>
        <w:jc w:val="both"/>
        <w:rPr>
          <w:rFonts w:ascii="Century Gothic" w:hAnsi="Century Gothic" w:cstheme="minorHAnsi"/>
        </w:rPr>
      </w:pPr>
    </w:p>
    <w:p w14:paraId="574F3039" w14:textId="77777777" w:rsidR="00C6662C" w:rsidRPr="009E2E5C" w:rsidRDefault="00C6662C" w:rsidP="007F66C8">
      <w:pPr>
        <w:pStyle w:val="Listaszerbekezds"/>
        <w:numPr>
          <w:ilvl w:val="0"/>
          <w:numId w:val="18"/>
        </w:numPr>
        <w:ind w:left="709" w:hanging="349"/>
        <w:jc w:val="both"/>
        <w:rPr>
          <w:rFonts w:ascii="Century Gothic" w:hAnsi="Century Gothic" w:cstheme="minorHAnsi"/>
        </w:rPr>
      </w:pPr>
      <w:r w:rsidRPr="009E2E5C">
        <w:rPr>
          <w:rFonts w:ascii="Century Gothic" w:hAnsi="Century Gothic" w:cstheme="minorHAnsi"/>
        </w:rPr>
        <w:t>Az Adatkezelő a helyesbítésről és a törlésről értesíti az érintettet, továbbá mindazokat, akiknek korábban az adatot adatkezelés céljára továbbították. Az értesítés mellőzhető, ha ez az adatkezelés céljára való tekintettel az érintett jogos érdekét nem sérti.</w:t>
      </w:r>
    </w:p>
    <w:p w14:paraId="13F9EFAC" w14:textId="77777777" w:rsidR="00C6662C" w:rsidRPr="009E2E5C" w:rsidRDefault="00686366" w:rsidP="007F66C8">
      <w:pPr>
        <w:pStyle w:val="Listaszerbekezds"/>
        <w:numPr>
          <w:ilvl w:val="0"/>
          <w:numId w:val="18"/>
        </w:numPr>
        <w:ind w:left="709" w:hanging="349"/>
        <w:jc w:val="both"/>
        <w:rPr>
          <w:rFonts w:ascii="Century Gothic" w:hAnsi="Century Gothic" w:cstheme="minorHAnsi"/>
        </w:rPr>
      </w:pPr>
      <w:r w:rsidRPr="009E2E5C">
        <w:rPr>
          <w:rFonts w:ascii="Century Gothic" w:hAnsi="Century Gothic" w:cstheme="minorHAnsi"/>
        </w:rPr>
        <w:t>A</w:t>
      </w:r>
      <w:r w:rsidR="00C6662C" w:rsidRPr="009E2E5C">
        <w:rPr>
          <w:rFonts w:ascii="Century Gothic" w:hAnsi="Century Gothic" w:cstheme="minorHAnsi"/>
        </w:rPr>
        <w:t xml:space="preserve">z érintett tiltakozhat személyes adatának kezelése ellen, ha </w:t>
      </w:r>
    </w:p>
    <w:p w14:paraId="766C61B6" w14:textId="77777777" w:rsidR="00C6662C" w:rsidRPr="009E2E5C" w:rsidRDefault="00C6662C" w:rsidP="007F66C8">
      <w:pPr>
        <w:pStyle w:val="Listaszerbekezds"/>
        <w:numPr>
          <w:ilvl w:val="0"/>
          <w:numId w:val="20"/>
        </w:numPr>
        <w:jc w:val="both"/>
        <w:rPr>
          <w:rFonts w:ascii="Century Gothic" w:hAnsi="Century Gothic" w:cstheme="minorHAnsi"/>
        </w:rPr>
      </w:pPr>
      <w:r w:rsidRPr="009E2E5C">
        <w:rPr>
          <w:rFonts w:ascii="Century Gothic" w:hAnsi="Century Gothic" w:cstheme="minorHAnsi"/>
        </w:rPr>
        <w:t xml:space="preserve">a személyes adatok kezelése (továbbítása) kizárólag az adatkezelő vagy az adatátvevő jogának vagy jogos érdekének érvényesítéséhez szükséges, kivéve kötelező adatkezelés esetén; </w:t>
      </w:r>
    </w:p>
    <w:p w14:paraId="36ED8737" w14:textId="77777777" w:rsidR="00C6662C" w:rsidRPr="009E2E5C" w:rsidRDefault="00C6662C" w:rsidP="007F66C8">
      <w:pPr>
        <w:pStyle w:val="Listaszerbekezds"/>
        <w:numPr>
          <w:ilvl w:val="0"/>
          <w:numId w:val="20"/>
        </w:numPr>
        <w:jc w:val="both"/>
        <w:rPr>
          <w:rFonts w:ascii="Century Gothic" w:hAnsi="Century Gothic" w:cstheme="minorHAnsi"/>
        </w:rPr>
      </w:pPr>
      <w:r w:rsidRPr="009E2E5C">
        <w:rPr>
          <w:rFonts w:ascii="Century Gothic" w:hAnsi="Century Gothic" w:cstheme="minorHAnsi"/>
        </w:rPr>
        <w:t xml:space="preserve">a személyes adat felhasználása vagy továbbítása közvetlen üzletszerzés, közvélemény-kutatás vagy tudományos kutatás céljára történik; </w:t>
      </w:r>
    </w:p>
    <w:p w14:paraId="51692BCF" w14:textId="77777777" w:rsidR="00C6662C" w:rsidRPr="009E2E5C" w:rsidRDefault="00C6662C" w:rsidP="007F66C8">
      <w:pPr>
        <w:pStyle w:val="Listaszerbekezds"/>
        <w:numPr>
          <w:ilvl w:val="0"/>
          <w:numId w:val="20"/>
        </w:numPr>
        <w:jc w:val="both"/>
        <w:rPr>
          <w:rFonts w:ascii="Century Gothic" w:hAnsi="Century Gothic" w:cstheme="minorHAnsi"/>
        </w:rPr>
      </w:pPr>
      <w:r w:rsidRPr="009E2E5C">
        <w:rPr>
          <w:rFonts w:ascii="Century Gothic" w:hAnsi="Century Gothic" w:cstheme="minorHAnsi"/>
        </w:rPr>
        <w:t xml:space="preserve">a tiltakozás jogának gyakorlását egyébként törvény lehetővé teszi. </w:t>
      </w:r>
    </w:p>
    <w:p w14:paraId="4AC29471" w14:textId="77777777" w:rsidR="00C6662C" w:rsidRPr="009E2E5C" w:rsidRDefault="00C6662C" w:rsidP="00C6662C">
      <w:pPr>
        <w:pStyle w:val="Listaszerbekezds"/>
        <w:ind w:left="1080"/>
        <w:jc w:val="both"/>
        <w:rPr>
          <w:rFonts w:ascii="Century Gothic" w:hAnsi="Century Gothic" w:cstheme="minorHAnsi"/>
        </w:rPr>
      </w:pPr>
    </w:p>
    <w:p w14:paraId="25C590A3" w14:textId="77777777" w:rsidR="00C6662C" w:rsidRPr="009E2E5C" w:rsidRDefault="00686366" w:rsidP="007F66C8">
      <w:pPr>
        <w:pStyle w:val="Listaszerbekezds"/>
        <w:numPr>
          <w:ilvl w:val="0"/>
          <w:numId w:val="18"/>
        </w:numPr>
        <w:ind w:left="709" w:hanging="349"/>
        <w:jc w:val="both"/>
        <w:rPr>
          <w:rFonts w:ascii="Century Gothic" w:hAnsi="Century Gothic" w:cstheme="minorHAnsi"/>
        </w:rPr>
      </w:pPr>
      <w:r w:rsidRPr="009E2E5C">
        <w:rPr>
          <w:rFonts w:ascii="Century Gothic" w:hAnsi="Century Gothic" w:cstheme="minorHAnsi"/>
        </w:rPr>
        <w:lastRenderedPageBreak/>
        <w:t>A</w:t>
      </w:r>
      <w:r w:rsidR="00C6662C" w:rsidRPr="009E2E5C">
        <w:rPr>
          <w:rFonts w:ascii="Century Gothic" w:hAnsi="Century Gothic" w:cstheme="minorHAnsi"/>
        </w:rPr>
        <w:t xml:space="preserve">z Adatkezelő – az adatkezelés egyidejű felfüggesztésével – a tiltakozást a kérelem benyújtásától számított legrövidebb időn belül, de legfeljebb 15 munkanap alatt megvizsgálja, és annak eredményéről a kérelmezőt írásban tájékoztatja. Amennyiben a kérelmező tiltakozása megalapozott, az Adatkezelő az adatkezelést – beleértve a további adatfelvételt és adattovábbítást is – megszünteti, és az adatokat zárolja, valamint a tiltakozásról, illetőleg az annak alapján tett intézkedésekről értesíti mindazokat, akik részére a tiltakozással érintett személyes adatot korábban továbbította, és akik kötelesek intézkedni a tiltakozási jog érvényesítése érdekében. </w:t>
      </w:r>
    </w:p>
    <w:p w14:paraId="274A9209" w14:textId="77777777" w:rsidR="00686366" w:rsidRPr="009E2E5C" w:rsidRDefault="00686366" w:rsidP="00686366">
      <w:pPr>
        <w:pStyle w:val="Listaszerbekezds"/>
        <w:ind w:left="709"/>
        <w:jc w:val="both"/>
        <w:rPr>
          <w:rFonts w:ascii="Century Gothic" w:hAnsi="Century Gothic" w:cstheme="minorHAnsi"/>
        </w:rPr>
      </w:pPr>
    </w:p>
    <w:p w14:paraId="72D12E6B" w14:textId="77777777" w:rsidR="00C6662C" w:rsidRPr="009E2E5C" w:rsidRDefault="00C6662C" w:rsidP="007F66C8">
      <w:pPr>
        <w:pStyle w:val="Listaszerbekezds"/>
        <w:numPr>
          <w:ilvl w:val="0"/>
          <w:numId w:val="18"/>
        </w:numPr>
        <w:ind w:left="709" w:hanging="349"/>
        <w:jc w:val="both"/>
        <w:rPr>
          <w:rFonts w:ascii="Century Gothic" w:hAnsi="Century Gothic" w:cstheme="minorHAnsi"/>
        </w:rPr>
      </w:pPr>
      <w:r w:rsidRPr="009E2E5C">
        <w:rPr>
          <w:rFonts w:ascii="Century Gothic" w:hAnsi="Century Gothic" w:cstheme="minorHAnsi"/>
        </w:rPr>
        <w:t xml:space="preserve">Amennyiben az érintett az Adatkezelő döntésével nem ért egyet, vagy az Adatkezelő a 6. pontban hivatkozott határidőt elmulasztja, jogosult – annak közlésétől számított 30 napon belül – bírósághoz fordulni. </w:t>
      </w:r>
    </w:p>
    <w:p w14:paraId="5DEEC631" w14:textId="77777777" w:rsidR="00686366" w:rsidRPr="009E2E5C" w:rsidRDefault="00686366" w:rsidP="00686366">
      <w:pPr>
        <w:pStyle w:val="Listaszerbekezds"/>
        <w:ind w:left="709"/>
        <w:jc w:val="both"/>
        <w:rPr>
          <w:rFonts w:ascii="Century Gothic" w:hAnsi="Century Gothic" w:cstheme="minorHAnsi"/>
        </w:rPr>
      </w:pPr>
    </w:p>
    <w:p w14:paraId="2C362171" w14:textId="77777777" w:rsidR="00C6662C" w:rsidRPr="009E2E5C" w:rsidRDefault="00C6662C" w:rsidP="007F66C8">
      <w:pPr>
        <w:pStyle w:val="Listaszerbekezds"/>
        <w:numPr>
          <w:ilvl w:val="0"/>
          <w:numId w:val="18"/>
        </w:numPr>
        <w:ind w:left="709" w:hanging="349"/>
        <w:jc w:val="both"/>
        <w:rPr>
          <w:rFonts w:ascii="Century Gothic" w:hAnsi="Century Gothic" w:cstheme="minorHAnsi"/>
        </w:rPr>
      </w:pPr>
      <w:r w:rsidRPr="009E2E5C">
        <w:rPr>
          <w:rFonts w:ascii="Century Gothic" w:hAnsi="Century Gothic" w:cstheme="minorHAnsi"/>
        </w:rPr>
        <w:t>Bírósági jogérvényesítés: Az érintett a jogainak megsértése esetén bírósághoz fordulhat. A bíróság az ügyben soron kívül jár el. Azt, hogy az adatkezelés a jogszabályban foglaltaknak megfelel, az Adatkezelő köteles bizonyítani.</w:t>
      </w:r>
    </w:p>
    <w:p w14:paraId="33ADA526" w14:textId="77777777" w:rsidR="00686366" w:rsidRPr="009E2E5C" w:rsidRDefault="00686366" w:rsidP="00686366">
      <w:pPr>
        <w:pStyle w:val="Listaszerbekezds"/>
        <w:ind w:left="709"/>
        <w:jc w:val="both"/>
        <w:rPr>
          <w:rFonts w:ascii="Century Gothic" w:hAnsi="Century Gothic" w:cstheme="minorHAnsi"/>
        </w:rPr>
      </w:pPr>
    </w:p>
    <w:p w14:paraId="27A56604" w14:textId="77777777" w:rsidR="00C6662C" w:rsidRPr="009E2E5C" w:rsidRDefault="00C6662C" w:rsidP="007F66C8">
      <w:pPr>
        <w:pStyle w:val="Listaszerbekezds"/>
        <w:numPr>
          <w:ilvl w:val="0"/>
          <w:numId w:val="18"/>
        </w:numPr>
        <w:ind w:left="709" w:hanging="349"/>
        <w:jc w:val="both"/>
        <w:rPr>
          <w:rFonts w:ascii="Century Gothic" w:hAnsi="Century Gothic" w:cstheme="minorHAnsi"/>
        </w:rPr>
      </w:pPr>
      <w:r w:rsidRPr="009E2E5C">
        <w:rPr>
          <w:rFonts w:ascii="Century Gothic" w:hAnsi="Century Gothic" w:cstheme="minorHAnsi"/>
        </w:rPr>
        <w:t>Információs önrendelkezési jogának megsértése esetén bejelentéssel, panasszal élhet:</w:t>
      </w:r>
    </w:p>
    <w:p w14:paraId="0F477EAC" w14:textId="77777777" w:rsidR="00C6662C" w:rsidRPr="009E2E5C" w:rsidRDefault="00C6662C" w:rsidP="00C6662C">
      <w:pPr>
        <w:ind w:left="360"/>
        <w:jc w:val="both"/>
        <w:rPr>
          <w:rFonts w:ascii="Century Gothic" w:hAnsi="Century Gothic" w:cstheme="minorHAnsi"/>
          <w:sz w:val="24"/>
          <w:szCs w:val="24"/>
        </w:rPr>
      </w:pPr>
    </w:p>
    <w:p w14:paraId="44D35072" w14:textId="77777777" w:rsidR="00C9388B" w:rsidRPr="009E2E5C" w:rsidRDefault="00C9388B" w:rsidP="00C6662C">
      <w:pPr>
        <w:ind w:left="360"/>
        <w:jc w:val="both"/>
        <w:rPr>
          <w:rFonts w:ascii="Century Gothic" w:hAnsi="Century Gothic" w:cstheme="minorHAnsi"/>
          <w:sz w:val="24"/>
          <w:szCs w:val="24"/>
        </w:rPr>
      </w:pPr>
    </w:p>
    <w:p w14:paraId="79C1F596" w14:textId="77777777" w:rsidR="00C6662C" w:rsidRPr="009E2E5C" w:rsidRDefault="00C6662C" w:rsidP="00686366">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 xml:space="preserve">Nemzeti Adatvédelmi és Információszabadság Hatóság </w:t>
      </w:r>
    </w:p>
    <w:p w14:paraId="20F762F8" w14:textId="77777777" w:rsidR="00C6662C" w:rsidRPr="009E2E5C" w:rsidRDefault="00C6662C" w:rsidP="00686366">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 xml:space="preserve">Cím: 1125 Budapest, Szilágyi Erzsébet fasor 22/c </w:t>
      </w:r>
    </w:p>
    <w:p w14:paraId="4D9C9816" w14:textId="77777777" w:rsidR="00C6662C" w:rsidRPr="009E2E5C" w:rsidRDefault="00C6662C" w:rsidP="00686366">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 xml:space="preserve">Telefon: +36 (1) 391-1400 </w:t>
      </w:r>
    </w:p>
    <w:p w14:paraId="0B837596" w14:textId="77777777" w:rsidR="00C6662C" w:rsidRPr="009E2E5C" w:rsidRDefault="00C6662C" w:rsidP="00686366">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 xml:space="preserve">Fax: +36 (1) 391-1410 </w:t>
      </w:r>
    </w:p>
    <w:p w14:paraId="4D42BD0E" w14:textId="77777777" w:rsidR="00C6662C" w:rsidRPr="009E2E5C" w:rsidRDefault="00C6662C" w:rsidP="00686366">
      <w:pPr>
        <w:spacing w:after="0"/>
        <w:ind w:left="357"/>
        <w:jc w:val="both"/>
        <w:rPr>
          <w:rFonts w:ascii="Century Gothic" w:hAnsi="Century Gothic" w:cstheme="minorHAnsi"/>
          <w:sz w:val="24"/>
          <w:szCs w:val="24"/>
        </w:rPr>
      </w:pPr>
      <w:proofErr w:type="spellStart"/>
      <w:r w:rsidRPr="009E2E5C">
        <w:rPr>
          <w:rFonts w:ascii="Century Gothic" w:hAnsi="Century Gothic" w:cstheme="minorHAnsi"/>
          <w:sz w:val="24"/>
          <w:szCs w:val="24"/>
        </w:rPr>
        <w:t>www</w:t>
      </w:r>
      <w:proofErr w:type="spellEnd"/>
      <w:r w:rsidRPr="009E2E5C">
        <w:rPr>
          <w:rFonts w:ascii="Century Gothic" w:hAnsi="Century Gothic" w:cstheme="minorHAnsi"/>
          <w:sz w:val="24"/>
          <w:szCs w:val="24"/>
        </w:rPr>
        <w:t xml:space="preserve">: http://www.naih.hu </w:t>
      </w:r>
    </w:p>
    <w:p w14:paraId="145B9975" w14:textId="77777777" w:rsidR="00C6662C" w:rsidRPr="009E2E5C" w:rsidRDefault="00C6662C" w:rsidP="00686366">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 xml:space="preserve">e-mail: ugyfelszolgalat@naih.hu </w:t>
      </w:r>
    </w:p>
    <w:p w14:paraId="191AC90A" w14:textId="77777777" w:rsidR="00C6662C" w:rsidRPr="009E2E5C" w:rsidRDefault="00C6662C" w:rsidP="00C6662C">
      <w:pPr>
        <w:ind w:left="360"/>
        <w:jc w:val="both"/>
        <w:rPr>
          <w:rFonts w:ascii="Century Gothic" w:hAnsi="Century Gothic" w:cstheme="minorHAnsi"/>
          <w:sz w:val="24"/>
          <w:szCs w:val="24"/>
        </w:rPr>
      </w:pPr>
    </w:p>
    <w:p w14:paraId="339F4C91" w14:textId="77777777" w:rsidR="00C6662C" w:rsidRPr="009E2E5C" w:rsidRDefault="00C6662C" w:rsidP="007F66C8">
      <w:pPr>
        <w:pStyle w:val="Listaszerbekezds"/>
        <w:numPr>
          <w:ilvl w:val="0"/>
          <w:numId w:val="18"/>
        </w:numPr>
        <w:ind w:left="709" w:hanging="349"/>
        <w:jc w:val="both"/>
        <w:rPr>
          <w:rFonts w:ascii="Century Gothic" w:hAnsi="Century Gothic" w:cstheme="minorHAnsi"/>
        </w:rPr>
      </w:pPr>
      <w:r w:rsidRPr="009E2E5C">
        <w:rPr>
          <w:rFonts w:ascii="Century Gothic" w:hAnsi="Century Gothic" w:cstheme="minorHAnsi"/>
        </w:rPr>
        <w:t>Kiskorúakat sértő, gyűlöletkeltő, kirekesztő tartalmakkal, helyreigazítással, elhunyt személy jogaival, jó hírnév megsértésével kapcsolatos jogainak megsértése esetén bejelentéssel, panasszal élhet:</w:t>
      </w:r>
    </w:p>
    <w:p w14:paraId="0149188B" w14:textId="77777777" w:rsidR="00C6662C" w:rsidRPr="009E2E5C" w:rsidRDefault="00C6662C" w:rsidP="00686366">
      <w:pPr>
        <w:spacing w:after="0"/>
        <w:ind w:left="357"/>
        <w:jc w:val="both"/>
        <w:rPr>
          <w:rFonts w:ascii="Century Gothic" w:hAnsi="Century Gothic" w:cstheme="minorHAnsi"/>
          <w:sz w:val="24"/>
          <w:szCs w:val="24"/>
        </w:rPr>
      </w:pPr>
    </w:p>
    <w:p w14:paraId="6C3F3302" w14:textId="77777777" w:rsidR="00C6662C" w:rsidRPr="009E2E5C" w:rsidRDefault="00C6662C" w:rsidP="00686366">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Nemzeti Média- és Hírközlési Hatóság</w:t>
      </w:r>
    </w:p>
    <w:p w14:paraId="4F94BB81" w14:textId="77777777" w:rsidR="00C6662C" w:rsidRPr="009E2E5C" w:rsidRDefault="00C6662C" w:rsidP="00686366">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1015 Budapest, Ostrom u. 23-25.</w:t>
      </w:r>
    </w:p>
    <w:p w14:paraId="17EA18E9" w14:textId="77777777" w:rsidR="00C6662C" w:rsidRPr="009E2E5C" w:rsidRDefault="00C6662C" w:rsidP="00686366">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Levélcím: 1525. Pf. 75</w:t>
      </w:r>
    </w:p>
    <w:p w14:paraId="0ACA5C58" w14:textId="77777777" w:rsidR="00C6662C" w:rsidRPr="009E2E5C" w:rsidRDefault="00C6662C" w:rsidP="00686366">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Tel: (06 1) 457 7100</w:t>
      </w:r>
    </w:p>
    <w:p w14:paraId="10454A34" w14:textId="77777777" w:rsidR="00C6662C" w:rsidRPr="009E2E5C" w:rsidRDefault="00C6662C" w:rsidP="00686366">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Fax: (06 1) 356 5520</w:t>
      </w:r>
    </w:p>
    <w:p w14:paraId="4D3C6323" w14:textId="77777777" w:rsidR="00C6662C" w:rsidRPr="009E2E5C" w:rsidRDefault="00C6662C" w:rsidP="00686366">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E-mail: info@nmhh.hu</w:t>
      </w:r>
    </w:p>
    <w:p w14:paraId="20B4230A" w14:textId="77777777" w:rsidR="00C6662C" w:rsidRPr="009E2E5C" w:rsidRDefault="00C6662C" w:rsidP="007F66C8">
      <w:pPr>
        <w:pStyle w:val="Cmsor1"/>
        <w:numPr>
          <w:ilvl w:val="0"/>
          <w:numId w:val="31"/>
        </w:numPr>
        <w:spacing w:before="120" w:line="240" w:lineRule="auto"/>
        <w:ind w:left="714" w:hanging="357"/>
        <w:rPr>
          <w:rFonts w:ascii="Century Gothic" w:eastAsia="Calibri" w:hAnsi="Century Gothic"/>
          <w:color w:val="auto"/>
          <w:sz w:val="24"/>
          <w:szCs w:val="24"/>
        </w:rPr>
      </w:pPr>
      <w:bookmarkStart w:id="41" w:name="_Toc515031420"/>
      <w:r w:rsidRPr="009E2E5C">
        <w:rPr>
          <w:rFonts w:ascii="Century Gothic" w:eastAsia="Calibri" w:hAnsi="Century Gothic"/>
          <w:color w:val="auto"/>
          <w:sz w:val="24"/>
          <w:szCs w:val="24"/>
        </w:rPr>
        <w:lastRenderedPageBreak/>
        <w:t>EGYÉB RENDELKEZÉSEK</w:t>
      </w:r>
      <w:bookmarkEnd w:id="41"/>
    </w:p>
    <w:p w14:paraId="39B0EAA2" w14:textId="77777777" w:rsidR="00C6662C" w:rsidRPr="009E2E5C" w:rsidRDefault="00C6662C" w:rsidP="00C6662C">
      <w:pPr>
        <w:ind w:left="360"/>
        <w:jc w:val="both"/>
        <w:rPr>
          <w:rFonts w:ascii="Century Gothic" w:hAnsi="Century Gothic" w:cstheme="minorHAnsi"/>
          <w:sz w:val="24"/>
          <w:szCs w:val="24"/>
        </w:rPr>
      </w:pPr>
    </w:p>
    <w:p w14:paraId="532624F0" w14:textId="77777777" w:rsidR="00C6662C" w:rsidRPr="009E2E5C" w:rsidRDefault="00C6662C" w:rsidP="00C6662C">
      <w:pPr>
        <w:ind w:left="360"/>
        <w:jc w:val="both"/>
        <w:rPr>
          <w:rFonts w:ascii="Century Gothic" w:hAnsi="Century Gothic" w:cstheme="minorHAnsi"/>
          <w:sz w:val="24"/>
          <w:szCs w:val="24"/>
        </w:rPr>
      </w:pPr>
      <w:r w:rsidRPr="009E2E5C">
        <w:rPr>
          <w:rFonts w:ascii="Century Gothic" w:hAnsi="Century Gothic" w:cstheme="minorHAnsi"/>
          <w:sz w:val="24"/>
          <w:szCs w:val="24"/>
        </w:rPr>
        <w:t>Jelen szabályzat 201</w:t>
      </w:r>
      <w:r w:rsidR="00606329" w:rsidRPr="009E2E5C">
        <w:rPr>
          <w:rFonts w:ascii="Century Gothic" w:hAnsi="Century Gothic" w:cstheme="minorHAnsi"/>
          <w:sz w:val="24"/>
          <w:szCs w:val="24"/>
        </w:rPr>
        <w:t>8</w:t>
      </w:r>
      <w:r w:rsidRPr="009E2E5C">
        <w:rPr>
          <w:rFonts w:ascii="Century Gothic" w:hAnsi="Century Gothic" w:cstheme="minorHAnsi"/>
          <w:sz w:val="24"/>
          <w:szCs w:val="24"/>
        </w:rPr>
        <w:t>.</w:t>
      </w:r>
      <w:r w:rsidR="00606329" w:rsidRPr="009E2E5C">
        <w:rPr>
          <w:rFonts w:ascii="Century Gothic" w:hAnsi="Century Gothic" w:cstheme="minorHAnsi"/>
          <w:sz w:val="24"/>
          <w:szCs w:val="24"/>
        </w:rPr>
        <w:t>május</w:t>
      </w:r>
      <w:r w:rsidR="001D6733" w:rsidRPr="009E2E5C">
        <w:rPr>
          <w:rFonts w:ascii="Century Gothic" w:hAnsi="Century Gothic" w:cstheme="minorHAnsi"/>
          <w:sz w:val="24"/>
          <w:szCs w:val="24"/>
        </w:rPr>
        <w:t xml:space="preserve"> hó </w:t>
      </w:r>
      <w:r w:rsidR="00606329" w:rsidRPr="009E2E5C">
        <w:rPr>
          <w:rFonts w:ascii="Century Gothic" w:hAnsi="Century Gothic" w:cstheme="minorHAnsi"/>
          <w:sz w:val="24"/>
          <w:szCs w:val="24"/>
        </w:rPr>
        <w:t>25</w:t>
      </w:r>
      <w:r w:rsidR="001D6733" w:rsidRPr="009E2E5C">
        <w:rPr>
          <w:rFonts w:ascii="Century Gothic" w:hAnsi="Century Gothic" w:cstheme="minorHAnsi"/>
          <w:sz w:val="24"/>
          <w:szCs w:val="24"/>
        </w:rPr>
        <w:t>.</w:t>
      </w:r>
      <w:r w:rsidRPr="009E2E5C">
        <w:rPr>
          <w:rFonts w:ascii="Century Gothic" w:hAnsi="Century Gothic" w:cstheme="minorHAnsi"/>
          <w:sz w:val="24"/>
          <w:szCs w:val="24"/>
        </w:rPr>
        <w:t xml:space="preserve"> napjától lép hatályba.</w:t>
      </w:r>
    </w:p>
    <w:p w14:paraId="7963EE17" w14:textId="77777777" w:rsidR="00734693" w:rsidRPr="009E2E5C" w:rsidRDefault="00734693" w:rsidP="00C6662C">
      <w:pPr>
        <w:ind w:left="360"/>
        <w:jc w:val="both"/>
        <w:rPr>
          <w:rFonts w:ascii="Century Gothic" w:hAnsi="Century Gothic" w:cstheme="minorHAnsi"/>
          <w:sz w:val="24"/>
          <w:szCs w:val="24"/>
        </w:rPr>
      </w:pPr>
    </w:p>
    <w:p w14:paraId="09B1DF92" w14:textId="77777777" w:rsidR="00734693" w:rsidRPr="009E2E5C" w:rsidRDefault="00734693" w:rsidP="00734693">
      <w:pPr>
        <w:ind w:left="360"/>
        <w:jc w:val="both"/>
        <w:rPr>
          <w:rFonts w:ascii="Century Gothic" w:hAnsi="Century Gothic" w:cstheme="minorHAnsi"/>
          <w:sz w:val="24"/>
          <w:szCs w:val="24"/>
        </w:rPr>
      </w:pPr>
      <w:r w:rsidRPr="009E2E5C">
        <w:rPr>
          <w:rFonts w:ascii="Century Gothic" w:hAnsi="Century Gothic" w:cstheme="minorHAnsi"/>
          <w:sz w:val="24"/>
          <w:szCs w:val="24"/>
        </w:rPr>
        <w:t xml:space="preserve">Budapest, </w:t>
      </w:r>
      <w:r w:rsidR="00606329" w:rsidRPr="009E2E5C">
        <w:rPr>
          <w:rFonts w:ascii="Century Gothic" w:hAnsi="Century Gothic" w:cstheme="minorHAnsi"/>
          <w:sz w:val="24"/>
          <w:szCs w:val="24"/>
        </w:rPr>
        <w:t xml:space="preserve">2018.május hó 25. </w:t>
      </w:r>
      <w:r w:rsidRPr="009E2E5C">
        <w:rPr>
          <w:rFonts w:ascii="Century Gothic" w:hAnsi="Century Gothic" w:cstheme="minorHAnsi"/>
          <w:sz w:val="24"/>
          <w:szCs w:val="24"/>
        </w:rPr>
        <w:t>nap</w:t>
      </w:r>
    </w:p>
    <w:p w14:paraId="07DA9738" w14:textId="77777777" w:rsidR="00734693" w:rsidRPr="009E2E5C" w:rsidRDefault="00734693" w:rsidP="00734693">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t>_______________________</w:t>
      </w:r>
    </w:p>
    <w:p w14:paraId="67E7F524" w14:textId="0F19ED83" w:rsidR="00734693" w:rsidRPr="009E2E5C" w:rsidRDefault="00734693" w:rsidP="00734693">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t xml:space="preserve">       </w:t>
      </w:r>
      <w:r w:rsidR="001D6733" w:rsidRPr="009E2E5C">
        <w:rPr>
          <w:rFonts w:ascii="Century Gothic" w:hAnsi="Century Gothic" w:cstheme="minorHAnsi"/>
          <w:sz w:val="24"/>
          <w:szCs w:val="24"/>
        </w:rPr>
        <w:t xml:space="preserve">  </w:t>
      </w:r>
      <w:r w:rsidRPr="009E2E5C">
        <w:rPr>
          <w:rFonts w:ascii="Century Gothic" w:hAnsi="Century Gothic" w:cstheme="minorHAnsi"/>
          <w:sz w:val="24"/>
          <w:szCs w:val="24"/>
        </w:rPr>
        <w:t xml:space="preserve">  </w:t>
      </w:r>
      <w:sdt>
        <w:sdtPr>
          <w:rPr>
            <w:rFonts w:ascii="Century Gothic" w:hAnsi="Century Gothic" w:cstheme="minorHAnsi"/>
            <w:sz w:val="24"/>
            <w:szCs w:val="24"/>
          </w:rPr>
          <w:alias w:val="Cég telefonszáma"/>
          <w:id w:val="277646339"/>
          <w:placeholder>
            <w:docPart w:val="7F5A4BC18C3E43819D8AF1CFC3F67745"/>
          </w:placeholder>
          <w:dataBinding w:prefixMappings="xmlns:ns0='http://schemas.microsoft.com/office/2006/coverPageProps' " w:xpath="/ns0:CoverPageProperties[1]/ns0:CompanyPhone[1]" w:storeItemID="{55AF091B-3C7A-41E3-B477-F2FDAA23CFDA}"/>
          <w:text/>
        </w:sdtPr>
        <w:sdtEndPr/>
        <w:sdtContent>
          <w:proofErr w:type="spellStart"/>
          <w:r w:rsidR="00E057F8" w:rsidRPr="009E2E5C">
            <w:rPr>
              <w:rFonts w:ascii="Century Gothic" w:hAnsi="Century Gothic" w:cstheme="minorHAnsi"/>
              <w:sz w:val="24"/>
              <w:szCs w:val="24"/>
            </w:rPr>
            <w:t>Regev</w:t>
          </w:r>
          <w:proofErr w:type="spellEnd"/>
          <w:r w:rsidR="00E057F8" w:rsidRPr="009E2E5C">
            <w:rPr>
              <w:rFonts w:ascii="Century Gothic" w:hAnsi="Century Gothic" w:cstheme="minorHAnsi"/>
              <w:sz w:val="24"/>
              <w:szCs w:val="24"/>
            </w:rPr>
            <w:t xml:space="preserve"> </w:t>
          </w:r>
          <w:proofErr w:type="spellStart"/>
          <w:r w:rsidR="00E057F8" w:rsidRPr="009E2E5C">
            <w:rPr>
              <w:rFonts w:ascii="Century Gothic" w:hAnsi="Century Gothic" w:cstheme="minorHAnsi"/>
              <w:sz w:val="24"/>
              <w:szCs w:val="24"/>
            </w:rPr>
            <w:t>Akiva</w:t>
          </w:r>
          <w:proofErr w:type="spellEnd"/>
        </w:sdtContent>
      </w:sdt>
    </w:p>
    <w:p w14:paraId="48B44FF4" w14:textId="77777777" w:rsidR="00734693" w:rsidRPr="009E2E5C" w:rsidRDefault="00734693" w:rsidP="00734693">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001D6733" w:rsidRPr="009E2E5C">
        <w:rPr>
          <w:rFonts w:ascii="Century Gothic" w:hAnsi="Century Gothic" w:cstheme="minorHAnsi"/>
          <w:sz w:val="24"/>
          <w:szCs w:val="24"/>
        </w:rPr>
        <w:t xml:space="preserve">   Ü</w:t>
      </w:r>
      <w:r w:rsidRPr="009E2E5C">
        <w:rPr>
          <w:rFonts w:ascii="Century Gothic" w:hAnsi="Century Gothic" w:cstheme="minorHAnsi"/>
          <w:sz w:val="24"/>
          <w:szCs w:val="24"/>
        </w:rPr>
        <w:t>gyvezető Igazgató</w:t>
      </w:r>
    </w:p>
    <w:p w14:paraId="486C105E" w14:textId="050BDEC3" w:rsidR="00734693" w:rsidRPr="009E2E5C" w:rsidRDefault="00734693" w:rsidP="00734693">
      <w:pPr>
        <w:spacing w:after="0"/>
        <w:ind w:left="357"/>
        <w:jc w:val="both"/>
        <w:rPr>
          <w:rFonts w:ascii="Century Gothic" w:hAnsi="Century Gothic" w:cstheme="minorHAnsi"/>
          <w:sz w:val="24"/>
          <w:szCs w:val="24"/>
        </w:rPr>
      </w:pP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r w:rsidRPr="009E2E5C">
        <w:rPr>
          <w:rFonts w:ascii="Century Gothic" w:hAnsi="Century Gothic" w:cstheme="minorHAnsi"/>
          <w:sz w:val="24"/>
          <w:szCs w:val="24"/>
        </w:rPr>
        <w:tab/>
      </w:r>
      <w:sdt>
        <w:sdtPr>
          <w:rPr>
            <w:rFonts w:ascii="Century Gothic" w:hAnsi="Century Gothic" w:cstheme="minorHAnsi"/>
            <w:sz w:val="24"/>
            <w:szCs w:val="24"/>
          </w:rPr>
          <w:alias w:val="Állapot"/>
          <w:id w:val="277646308"/>
          <w:placeholder>
            <w:docPart w:val="DC5242CF7E9E49989B26A20E1DCDB6F1"/>
          </w:placeholder>
          <w:dataBinding w:prefixMappings="xmlns:ns0='http://purl.org/dc/elements/1.1/' xmlns:ns1='http://schemas.openxmlformats.org/package/2006/metadata/core-properties' " w:xpath="/ns1:coreProperties[1]/ns1:contentStatus[1]" w:storeItemID="{6C3C8BC8-F283-45AE-878A-BAB7291924A1}"/>
          <w:text/>
        </w:sdtPr>
        <w:sdtEndPr/>
        <w:sdtContent>
          <w:r w:rsidR="00E057F8" w:rsidRPr="009E2E5C">
            <w:rPr>
              <w:rFonts w:ascii="Century Gothic" w:hAnsi="Century Gothic" w:cstheme="minorHAnsi"/>
              <w:sz w:val="24"/>
              <w:szCs w:val="24"/>
            </w:rPr>
            <w:t xml:space="preserve">Royal Park </w:t>
          </w:r>
          <w:proofErr w:type="spellStart"/>
          <w:r w:rsidR="00E057F8" w:rsidRPr="009E2E5C">
            <w:rPr>
              <w:rFonts w:ascii="Century Gothic" w:hAnsi="Century Gothic" w:cstheme="minorHAnsi"/>
              <w:sz w:val="24"/>
              <w:szCs w:val="24"/>
            </w:rPr>
            <w:t>Boutique</w:t>
          </w:r>
          <w:proofErr w:type="spellEnd"/>
          <w:r w:rsidR="00E057F8" w:rsidRPr="009E2E5C">
            <w:rPr>
              <w:rFonts w:ascii="Century Gothic" w:hAnsi="Century Gothic" w:cstheme="minorHAnsi"/>
              <w:sz w:val="24"/>
              <w:szCs w:val="24"/>
            </w:rPr>
            <w:t xml:space="preserve"> Hotel</w:t>
          </w:r>
        </w:sdtContent>
      </w:sdt>
      <w:r w:rsidR="003125BB" w:rsidRPr="009E2E5C">
        <w:rPr>
          <w:rFonts w:ascii="Century Gothic" w:hAnsi="Century Gothic" w:cstheme="minorHAnsi"/>
          <w:sz w:val="24"/>
          <w:szCs w:val="24"/>
        </w:rPr>
        <w:t xml:space="preserve"> </w:t>
      </w:r>
    </w:p>
    <w:sectPr w:rsidR="00734693" w:rsidRPr="009E2E5C" w:rsidSect="00C3438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66B2D" w14:textId="77777777" w:rsidR="00F70640" w:rsidRDefault="00F70640" w:rsidP="00803BF7">
      <w:pPr>
        <w:spacing w:after="0" w:line="240" w:lineRule="auto"/>
      </w:pPr>
      <w:r>
        <w:separator/>
      </w:r>
    </w:p>
  </w:endnote>
  <w:endnote w:type="continuationSeparator" w:id="0">
    <w:p w14:paraId="0AD0FDDB" w14:textId="77777777" w:rsidR="00F70640" w:rsidRDefault="00F70640" w:rsidP="0080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076200"/>
      <w:docPartObj>
        <w:docPartGallery w:val="Page Numbers (Bottom of Page)"/>
        <w:docPartUnique/>
      </w:docPartObj>
    </w:sdtPr>
    <w:sdtEndPr/>
    <w:sdtContent>
      <w:p w14:paraId="33C3134C" w14:textId="7ED2ECB8" w:rsidR="00F70640" w:rsidRDefault="00F70640">
        <w:pPr>
          <w:pStyle w:val="llb"/>
          <w:jc w:val="center"/>
        </w:pPr>
        <w:r>
          <w:fldChar w:fldCharType="begin"/>
        </w:r>
        <w:r>
          <w:instrText>PAGE   \* MERGEFORMAT</w:instrText>
        </w:r>
        <w:r>
          <w:fldChar w:fldCharType="separate"/>
        </w:r>
        <w:r>
          <w:rPr>
            <w:noProof/>
          </w:rPr>
          <w:t>28</w:t>
        </w:r>
        <w:r>
          <w:fldChar w:fldCharType="end"/>
        </w:r>
      </w:p>
    </w:sdtContent>
  </w:sdt>
  <w:p w14:paraId="5DC8134A" w14:textId="20BEA73C" w:rsidR="00F70640" w:rsidRDefault="00F70640">
    <w:pPr>
      <w:pStyle w:val="llb"/>
    </w:pPr>
    <w:r>
      <w:t xml:space="preserve">Royal Park </w:t>
    </w:r>
    <w:proofErr w:type="spellStart"/>
    <w:r>
      <w:t>Boutique</w:t>
    </w:r>
    <w:proofErr w:type="spellEnd"/>
    <w:r>
      <w:t xml:space="preserve"> Hotel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C381" w14:textId="77777777" w:rsidR="00F70640" w:rsidRDefault="00F70640" w:rsidP="00803BF7">
      <w:pPr>
        <w:spacing w:after="0" w:line="240" w:lineRule="auto"/>
      </w:pPr>
      <w:r>
        <w:separator/>
      </w:r>
    </w:p>
  </w:footnote>
  <w:footnote w:type="continuationSeparator" w:id="0">
    <w:p w14:paraId="4860CFE8" w14:textId="77777777" w:rsidR="00F70640" w:rsidRDefault="00F70640" w:rsidP="00803BF7">
      <w:pPr>
        <w:spacing w:after="0" w:line="240" w:lineRule="auto"/>
      </w:pPr>
      <w:r>
        <w:continuationSeparator/>
      </w:r>
    </w:p>
  </w:footnote>
  <w:footnote w:id="1">
    <w:p w14:paraId="03150B6B" w14:textId="77777777" w:rsidR="00F70640" w:rsidRDefault="00F70640">
      <w:pPr>
        <w:pStyle w:val="Lbjegyzetszveg"/>
      </w:pPr>
      <w:r>
        <w:rPr>
          <w:rStyle w:val="Lbjegyzet-hivatkozs"/>
        </w:rPr>
        <w:footnoteRef/>
      </w:r>
      <w:r w:rsidRPr="000A3B2C">
        <w:rPr>
          <w:rFonts w:cstheme="minorHAnsi"/>
        </w:rPr>
        <w:t>A *</w:t>
      </w:r>
      <w:r>
        <w:rPr>
          <w:rFonts w:cstheme="minorHAnsi"/>
        </w:rPr>
        <w:t>-gal jelzett adatok kötelezőek</w:t>
      </w:r>
      <w:r w:rsidRPr="000A3B2C">
        <w:rPr>
          <w:rFonts w:cstheme="minorHAnsi"/>
        </w:rPr>
        <w:t>.</w:t>
      </w:r>
    </w:p>
  </w:footnote>
  <w:footnote w:id="2">
    <w:p w14:paraId="5963AE15" w14:textId="77777777" w:rsidR="00F70640" w:rsidRDefault="00F70640" w:rsidP="003736FF">
      <w:pPr>
        <w:pStyle w:val="Lbjegyzetszveg"/>
      </w:pPr>
      <w:r>
        <w:rPr>
          <w:rStyle w:val="Lbjegyzet-hivatkozs"/>
        </w:rPr>
        <w:footnoteRef/>
      </w:r>
      <w:r w:rsidRPr="000A3B2C">
        <w:rPr>
          <w:rFonts w:cstheme="minorHAnsi"/>
        </w:rPr>
        <w:t>A *</w:t>
      </w:r>
      <w:r>
        <w:rPr>
          <w:rFonts w:cstheme="minorHAnsi"/>
        </w:rPr>
        <w:t>-gal</w:t>
      </w:r>
      <w:r w:rsidRPr="000A3B2C">
        <w:rPr>
          <w:rFonts w:cstheme="minorHAnsi"/>
        </w:rPr>
        <w:t xml:space="preserve"> jelzett adatok kötelezően kitöltendőek.</w:t>
      </w:r>
    </w:p>
  </w:footnote>
  <w:footnote w:id="3">
    <w:p w14:paraId="601A4DE5" w14:textId="77777777" w:rsidR="00F70640" w:rsidRDefault="00F70640">
      <w:pPr>
        <w:pStyle w:val="Lbjegyzetszveg"/>
      </w:pPr>
      <w:r>
        <w:rPr>
          <w:rStyle w:val="Lbjegyzet-hivatkozs"/>
        </w:rPr>
        <w:footnoteRef/>
      </w:r>
      <w:r w:rsidRPr="000A3B2C">
        <w:rPr>
          <w:rFonts w:cstheme="minorHAnsi"/>
        </w:rPr>
        <w:t>A *</w:t>
      </w:r>
      <w:r>
        <w:rPr>
          <w:rFonts w:cstheme="minorHAnsi"/>
        </w:rPr>
        <w:t>-gal jelzett adatok kötelezőek</w:t>
      </w:r>
      <w:r w:rsidRPr="000A3B2C">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C150" w14:textId="77777777" w:rsidR="00F70640" w:rsidRPr="0072664D" w:rsidRDefault="00F70640" w:rsidP="0072664D">
    <w:pPr>
      <w:pStyle w:val="lfej"/>
      <w:rPr>
        <w:rFonts w:ascii="Century" w:hAnsi="Century"/>
        <w:sz w:val="20"/>
        <w:szCs w:val="20"/>
      </w:rPr>
    </w:pPr>
    <w:r w:rsidRPr="0072664D">
      <w:rPr>
        <w:rFonts w:ascii="Century" w:hAnsi="Century"/>
        <w:sz w:val="20"/>
        <w:szCs w:val="20"/>
      </w:rPr>
      <w:t>Adatvédelmi és Adatkezelési Szabályzat</w:t>
    </w:r>
  </w:p>
  <w:p w14:paraId="3B30BD48" w14:textId="77777777" w:rsidR="00F70640" w:rsidRPr="0072664D" w:rsidRDefault="00F70640" w:rsidP="0072664D">
    <w:pPr>
      <w:pStyle w:val="lfej"/>
      <w:rPr>
        <w:rFonts w:ascii="Century" w:hAnsi="Century"/>
        <w:sz w:val="20"/>
        <w:szCs w:val="20"/>
      </w:rPr>
    </w:pPr>
    <w:r w:rsidRPr="0072664D">
      <w:rPr>
        <w:rFonts w:ascii="Century" w:hAnsi="Century"/>
        <w:sz w:val="20"/>
        <w:szCs w:val="20"/>
      </w:rPr>
      <w:t>2018.05.25.</w:t>
    </w:r>
  </w:p>
  <w:p w14:paraId="57DA34DE" w14:textId="77777777" w:rsidR="00F70640" w:rsidRDefault="00F7064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A08"/>
    <w:multiLevelType w:val="hybridMultilevel"/>
    <w:tmpl w:val="FCD4FB90"/>
    <w:lvl w:ilvl="0" w:tplc="040E0019">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09361973"/>
    <w:multiLevelType w:val="hybridMultilevel"/>
    <w:tmpl w:val="ECA4E448"/>
    <w:lvl w:ilvl="0" w:tplc="040E0013">
      <w:start w:val="1"/>
      <w:numFmt w:val="upperRoman"/>
      <w:lvlText w:val="%1."/>
      <w:lvlJc w:val="right"/>
      <w:pPr>
        <w:ind w:left="2138" w:hanging="360"/>
      </w:pPr>
    </w:lvl>
    <w:lvl w:ilvl="1" w:tplc="040E0019" w:tentative="1">
      <w:start w:val="1"/>
      <w:numFmt w:val="lowerLetter"/>
      <w:lvlText w:val="%2."/>
      <w:lvlJc w:val="left"/>
      <w:pPr>
        <w:ind w:left="2858" w:hanging="360"/>
      </w:pPr>
    </w:lvl>
    <w:lvl w:ilvl="2" w:tplc="040E001B" w:tentative="1">
      <w:start w:val="1"/>
      <w:numFmt w:val="lowerRoman"/>
      <w:lvlText w:val="%3."/>
      <w:lvlJc w:val="right"/>
      <w:pPr>
        <w:ind w:left="3578" w:hanging="180"/>
      </w:pPr>
    </w:lvl>
    <w:lvl w:ilvl="3" w:tplc="040E000F" w:tentative="1">
      <w:start w:val="1"/>
      <w:numFmt w:val="decimal"/>
      <w:lvlText w:val="%4."/>
      <w:lvlJc w:val="left"/>
      <w:pPr>
        <w:ind w:left="4298" w:hanging="360"/>
      </w:pPr>
    </w:lvl>
    <w:lvl w:ilvl="4" w:tplc="040E0019" w:tentative="1">
      <w:start w:val="1"/>
      <w:numFmt w:val="lowerLetter"/>
      <w:lvlText w:val="%5."/>
      <w:lvlJc w:val="left"/>
      <w:pPr>
        <w:ind w:left="5018" w:hanging="360"/>
      </w:pPr>
    </w:lvl>
    <w:lvl w:ilvl="5" w:tplc="040E001B" w:tentative="1">
      <w:start w:val="1"/>
      <w:numFmt w:val="lowerRoman"/>
      <w:lvlText w:val="%6."/>
      <w:lvlJc w:val="right"/>
      <w:pPr>
        <w:ind w:left="5738" w:hanging="180"/>
      </w:pPr>
    </w:lvl>
    <w:lvl w:ilvl="6" w:tplc="040E000F" w:tentative="1">
      <w:start w:val="1"/>
      <w:numFmt w:val="decimal"/>
      <w:lvlText w:val="%7."/>
      <w:lvlJc w:val="left"/>
      <w:pPr>
        <w:ind w:left="6458" w:hanging="360"/>
      </w:pPr>
    </w:lvl>
    <w:lvl w:ilvl="7" w:tplc="040E0019" w:tentative="1">
      <w:start w:val="1"/>
      <w:numFmt w:val="lowerLetter"/>
      <w:lvlText w:val="%8."/>
      <w:lvlJc w:val="left"/>
      <w:pPr>
        <w:ind w:left="7178" w:hanging="360"/>
      </w:pPr>
    </w:lvl>
    <w:lvl w:ilvl="8" w:tplc="040E001B" w:tentative="1">
      <w:start w:val="1"/>
      <w:numFmt w:val="lowerRoman"/>
      <w:lvlText w:val="%9."/>
      <w:lvlJc w:val="right"/>
      <w:pPr>
        <w:ind w:left="7898" w:hanging="180"/>
      </w:pPr>
    </w:lvl>
  </w:abstractNum>
  <w:abstractNum w:abstractNumId="2" w15:restartNumberingAfterBreak="0">
    <w:nsid w:val="09FA6DD8"/>
    <w:multiLevelType w:val="hybridMultilevel"/>
    <w:tmpl w:val="B066C754"/>
    <w:lvl w:ilvl="0" w:tplc="040E0013">
      <w:start w:val="1"/>
      <w:numFmt w:val="upperRoman"/>
      <w:lvlText w:val="%1."/>
      <w:lvlJc w:val="righ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AEE6D56"/>
    <w:multiLevelType w:val="hybridMultilevel"/>
    <w:tmpl w:val="4E3A6BD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715B38"/>
    <w:multiLevelType w:val="hybridMultilevel"/>
    <w:tmpl w:val="7D083D9E"/>
    <w:lvl w:ilvl="0" w:tplc="040E0019">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2DC3E21"/>
    <w:multiLevelType w:val="hybridMultilevel"/>
    <w:tmpl w:val="6ED8C196"/>
    <w:lvl w:ilvl="0" w:tplc="149E7884">
      <w:start w:val="1"/>
      <w:numFmt w:val="decimal"/>
      <w:lvlText w:val="%1."/>
      <w:lvlJc w:val="left"/>
      <w:pPr>
        <w:ind w:left="705" w:hanging="705"/>
      </w:pPr>
      <w:rPr>
        <w:rFonts w:ascii="Century Gothic" w:hAnsi="Century Gothic" w:hint="default"/>
      </w:rPr>
    </w:lvl>
    <w:lvl w:ilvl="1" w:tplc="C99CF736">
      <w:numFmt w:val="bullet"/>
      <w:lvlText w:val="-"/>
      <w:lvlJc w:val="left"/>
      <w:pPr>
        <w:ind w:left="1080" w:hanging="360"/>
      </w:pPr>
      <w:rPr>
        <w:rFonts w:ascii="Calibri" w:eastAsia="Times New Roman" w:hAnsi="Calibri" w:cstheme="minorHAns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144C4FC4"/>
    <w:multiLevelType w:val="hybridMultilevel"/>
    <w:tmpl w:val="9FF2A3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A4E5D3E"/>
    <w:multiLevelType w:val="hybridMultilevel"/>
    <w:tmpl w:val="9BF81572"/>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1FF70CBE"/>
    <w:multiLevelType w:val="hybridMultilevel"/>
    <w:tmpl w:val="CAB4F1C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05A5D6C"/>
    <w:multiLevelType w:val="hybridMultilevel"/>
    <w:tmpl w:val="D57801E0"/>
    <w:lvl w:ilvl="0" w:tplc="0D140878">
      <w:start w:val="1"/>
      <w:numFmt w:val="decimal"/>
      <w:lvlText w:val="%1."/>
      <w:lvlJc w:val="left"/>
      <w:pPr>
        <w:ind w:left="705" w:hanging="705"/>
      </w:pPr>
      <w:rPr>
        <w:rFonts w:hint="default"/>
      </w:rPr>
    </w:lvl>
    <w:lvl w:ilvl="1" w:tplc="C99CF736">
      <w:numFmt w:val="bullet"/>
      <w:lvlText w:val="-"/>
      <w:lvlJc w:val="left"/>
      <w:pPr>
        <w:ind w:left="1080" w:hanging="360"/>
      </w:pPr>
      <w:rPr>
        <w:rFonts w:ascii="Calibri" w:eastAsia="Times New Roman" w:hAnsi="Calibri" w:cstheme="minorHAns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20767562"/>
    <w:multiLevelType w:val="hybridMultilevel"/>
    <w:tmpl w:val="4E3A6BD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501403B"/>
    <w:multiLevelType w:val="hybridMultilevel"/>
    <w:tmpl w:val="C116DE02"/>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6E8A319E">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51435D2"/>
    <w:multiLevelType w:val="hybridMultilevel"/>
    <w:tmpl w:val="3020C2F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AC336BC"/>
    <w:multiLevelType w:val="hybridMultilevel"/>
    <w:tmpl w:val="4E3A6BD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AC44F85"/>
    <w:multiLevelType w:val="hybridMultilevel"/>
    <w:tmpl w:val="1D3E4C7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DA011A9"/>
    <w:multiLevelType w:val="hybridMultilevel"/>
    <w:tmpl w:val="D540B40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6E8A319E">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05A3A7E"/>
    <w:multiLevelType w:val="hybridMultilevel"/>
    <w:tmpl w:val="61A2EA7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0642BFC"/>
    <w:multiLevelType w:val="hybridMultilevel"/>
    <w:tmpl w:val="D540B408"/>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6E8A319E">
      <w:start w:val="1"/>
      <w:numFmt w:val="lowerLetter"/>
      <w:lvlText w:val="%3)"/>
      <w:lvlJc w:val="left"/>
      <w:pPr>
        <w:ind w:left="1980" w:hanging="360"/>
      </w:pPr>
      <w:rPr>
        <w:rFonts w:hint="default"/>
      </w:r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30E44DD5"/>
    <w:multiLevelType w:val="hybridMultilevel"/>
    <w:tmpl w:val="18DACC34"/>
    <w:lvl w:ilvl="0" w:tplc="A4D63490">
      <w:start w:val="2"/>
      <w:numFmt w:val="bullet"/>
      <w:lvlText w:val="-"/>
      <w:lvlJc w:val="left"/>
      <w:pPr>
        <w:ind w:left="450" w:hanging="360"/>
      </w:pPr>
      <w:rPr>
        <w:rFonts w:ascii="Sylfaen" w:eastAsia="Times New Roman" w:hAnsi="Sylfaen" w:cs="Times New Roman" w:hint="default"/>
      </w:rPr>
    </w:lvl>
    <w:lvl w:ilvl="1" w:tplc="040E0003" w:tentative="1">
      <w:start w:val="1"/>
      <w:numFmt w:val="bullet"/>
      <w:lvlText w:val="o"/>
      <w:lvlJc w:val="left"/>
      <w:pPr>
        <w:ind w:left="1170" w:hanging="360"/>
      </w:pPr>
      <w:rPr>
        <w:rFonts w:ascii="Courier New" w:hAnsi="Courier New" w:cs="Courier New" w:hint="default"/>
      </w:rPr>
    </w:lvl>
    <w:lvl w:ilvl="2" w:tplc="040E0005" w:tentative="1">
      <w:start w:val="1"/>
      <w:numFmt w:val="bullet"/>
      <w:lvlText w:val=""/>
      <w:lvlJc w:val="left"/>
      <w:pPr>
        <w:ind w:left="1890" w:hanging="360"/>
      </w:pPr>
      <w:rPr>
        <w:rFonts w:ascii="Wingdings" w:hAnsi="Wingdings" w:hint="default"/>
      </w:rPr>
    </w:lvl>
    <w:lvl w:ilvl="3" w:tplc="040E0001" w:tentative="1">
      <w:start w:val="1"/>
      <w:numFmt w:val="bullet"/>
      <w:lvlText w:val=""/>
      <w:lvlJc w:val="left"/>
      <w:pPr>
        <w:ind w:left="2610" w:hanging="360"/>
      </w:pPr>
      <w:rPr>
        <w:rFonts w:ascii="Symbol" w:hAnsi="Symbol" w:hint="default"/>
      </w:rPr>
    </w:lvl>
    <w:lvl w:ilvl="4" w:tplc="040E0003" w:tentative="1">
      <w:start w:val="1"/>
      <w:numFmt w:val="bullet"/>
      <w:lvlText w:val="o"/>
      <w:lvlJc w:val="left"/>
      <w:pPr>
        <w:ind w:left="3330" w:hanging="360"/>
      </w:pPr>
      <w:rPr>
        <w:rFonts w:ascii="Courier New" w:hAnsi="Courier New" w:cs="Courier New" w:hint="default"/>
      </w:rPr>
    </w:lvl>
    <w:lvl w:ilvl="5" w:tplc="040E0005" w:tentative="1">
      <w:start w:val="1"/>
      <w:numFmt w:val="bullet"/>
      <w:lvlText w:val=""/>
      <w:lvlJc w:val="left"/>
      <w:pPr>
        <w:ind w:left="4050" w:hanging="360"/>
      </w:pPr>
      <w:rPr>
        <w:rFonts w:ascii="Wingdings" w:hAnsi="Wingdings" w:hint="default"/>
      </w:rPr>
    </w:lvl>
    <w:lvl w:ilvl="6" w:tplc="040E0001" w:tentative="1">
      <w:start w:val="1"/>
      <w:numFmt w:val="bullet"/>
      <w:lvlText w:val=""/>
      <w:lvlJc w:val="left"/>
      <w:pPr>
        <w:ind w:left="4770" w:hanging="360"/>
      </w:pPr>
      <w:rPr>
        <w:rFonts w:ascii="Symbol" w:hAnsi="Symbol" w:hint="default"/>
      </w:rPr>
    </w:lvl>
    <w:lvl w:ilvl="7" w:tplc="040E0003" w:tentative="1">
      <w:start w:val="1"/>
      <w:numFmt w:val="bullet"/>
      <w:lvlText w:val="o"/>
      <w:lvlJc w:val="left"/>
      <w:pPr>
        <w:ind w:left="5490" w:hanging="360"/>
      </w:pPr>
      <w:rPr>
        <w:rFonts w:ascii="Courier New" w:hAnsi="Courier New" w:cs="Courier New" w:hint="default"/>
      </w:rPr>
    </w:lvl>
    <w:lvl w:ilvl="8" w:tplc="040E0005" w:tentative="1">
      <w:start w:val="1"/>
      <w:numFmt w:val="bullet"/>
      <w:lvlText w:val=""/>
      <w:lvlJc w:val="left"/>
      <w:pPr>
        <w:ind w:left="6210" w:hanging="360"/>
      </w:pPr>
      <w:rPr>
        <w:rFonts w:ascii="Wingdings" w:hAnsi="Wingdings" w:hint="default"/>
      </w:rPr>
    </w:lvl>
  </w:abstractNum>
  <w:abstractNum w:abstractNumId="19" w15:restartNumberingAfterBreak="0">
    <w:nsid w:val="340146D2"/>
    <w:multiLevelType w:val="hybridMultilevel"/>
    <w:tmpl w:val="D57801E0"/>
    <w:lvl w:ilvl="0" w:tplc="0D140878">
      <w:start w:val="1"/>
      <w:numFmt w:val="decimal"/>
      <w:lvlText w:val="%1."/>
      <w:lvlJc w:val="left"/>
      <w:pPr>
        <w:ind w:left="1065" w:hanging="705"/>
      </w:pPr>
      <w:rPr>
        <w:rFonts w:hint="default"/>
      </w:rPr>
    </w:lvl>
    <w:lvl w:ilvl="1" w:tplc="C99CF736">
      <w:numFmt w:val="bullet"/>
      <w:lvlText w:val="-"/>
      <w:lvlJc w:val="left"/>
      <w:pPr>
        <w:ind w:left="1440" w:hanging="360"/>
      </w:pPr>
      <w:rPr>
        <w:rFonts w:ascii="Calibri" w:eastAsia="Times New Roman" w:hAnsi="Calibri" w:cstheme="minorHAnsi"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B3F2002"/>
    <w:multiLevelType w:val="hybridMultilevel"/>
    <w:tmpl w:val="6ED8C196"/>
    <w:lvl w:ilvl="0" w:tplc="149E7884">
      <w:start w:val="1"/>
      <w:numFmt w:val="decimal"/>
      <w:lvlText w:val="%1."/>
      <w:lvlJc w:val="left"/>
      <w:pPr>
        <w:ind w:left="705" w:hanging="705"/>
      </w:pPr>
      <w:rPr>
        <w:rFonts w:ascii="Century Gothic" w:hAnsi="Century Gothic" w:hint="default"/>
      </w:rPr>
    </w:lvl>
    <w:lvl w:ilvl="1" w:tplc="C99CF736">
      <w:numFmt w:val="bullet"/>
      <w:lvlText w:val="-"/>
      <w:lvlJc w:val="left"/>
      <w:pPr>
        <w:ind w:left="1080" w:hanging="360"/>
      </w:pPr>
      <w:rPr>
        <w:rFonts w:ascii="Calibri" w:eastAsia="Times New Roman" w:hAnsi="Calibri" w:cstheme="minorHAns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437E029D"/>
    <w:multiLevelType w:val="hybridMultilevel"/>
    <w:tmpl w:val="DD0226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6B12EB4"/>
    <w:multiLevelType w:val="hybridMultilevel"/>
    <w:tmpl w:val="4E3A6BD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0441806"/>
    <w:multiLevelType w:val="hybridMultilevel"/>
    <w:tmpl w:val="D540B40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6E8A319E">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1991D66"/>
    <w:multiLevelType w:val="hybridMultilevel"/>
    <w:tmpl w:val="D540B40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6E8A319E">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1C36769"/>
    <w:multiLevelType w:val="hybridMultilevel"/>
    <w:tmpl w:val="8B86156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5DE7AC6"/>
    <w:multiLevelType w:val="hybridMultilevel"/>
    <w:tmpl w:val="9A74CE80"/>
    <w:lvl w:ilvl="0" w:tplc="B05AE138">
      <w:start w:val="1"/>
      <w:numFmt w:val="decimal"/>
      <w:lvlText w:val="10.%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8004392"/>
    <w:multiLevelType w:val="multilevel"/>
    <w:tmpl w:val="0072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D1E2A"/>
    <w:multiLevelType w:val="hybridMultilevel"/>
    <w:tmpl w:val="FDCADAD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6E8A319E">
      <w:start w:val="1"/>
      <w:numFmt w:val="lowerLetter"/>
      <w:lvlText w:val="%3)"/>
      <w:lvlJc w:val="left"/>
      <w:pPr>
        <w:ind w:left="2340" w:hanging="360"/>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EBD426F"/>
    <w:multiLevelType w:val="hybridMultilevel"/>
    <w:tmpl w:val="4E3A6BD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2663B5D"/>
    <w:multiLevelType w:val="hybridMultilevel"/>
    <w:tmpl w:val="D57801E0"/>
    <w:lvl w:ilvl="0" w:tplc="0D140878">
      <w:start w:val="1"/>
      <w:numFmt w:val="decimal"/>
      <w:lvlText w:val="%1."/>
      <w:lvlJc w:val="left"/>
      <w:pPr>
        <w:ind w:left="705" w:hanging="705"/>
      </w:pPr>
      <w:rPr>
        <w:rFonts w:hint="default"/>
      </w:rPr>
    </w:lvl>
    <w:lvl w:ilvl="1" w:tplc="C99CF736">
      <w:numFmt w:val="bullet"/>
      <w:lvlText w:val="-"/>
      <w:lvlJc w:val="left"/>
      <w:pPr>
        <w:ind w:left="1080" w:hanging="360"/>
      </w:pPr>
      <w:rPr>
        <w:rFonts w:ascii="Calibri" w:eastAsia="Times New Roman" w:hAnsi="Calibri" w:cstheme="minorHAns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1" w15:restartNumberingAfterBreak="0">
    <w:nsid w:val="660516B1"/>
    <w:multiLevelType w:val="hybridMultilevel"/>
    <w:tmpl w:val="76F4D092"/>
    <w:lvl w:ilvl="0" w:tplc="0D140878">
      <w:start w:val="1"/>
      <w:numFmt w:val="decimal"/>
      <w:lvlText w:val="%1."/>
      <w:lvlJc w:val="left"/>
      <w:pPr>
        <w:ind w:left="705" w:hanging="705"/>
      </w:pPr>
      <w:rPr>
        <w:rFonts w:hint="default"/>
      </w:rPr>
    </w:lvl>
    <w:lvl w:ilvl="1" w:tplc="040E0019">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2" w15:restartNumberingAfterBreak="0">
    <w:nsid w:val="68A54C40"/>
    <w:multiLevelType w:val="hybridMultilevel"/>
    <w:tmpl w:val="F632651E"/>
    <w:lvl w:ilvl="0" w:tplc="0D140878">
      <w:start w:val="1"/>
      <w:numFmt w:val="decimal"/>
      <w:lvlText w:val="%1."/>
      <w:lvlJc w:val="left"/>
      <w:pPr>
        <w:ind w:left="1065" w:hanging="705"/>
      </w:pPr>
      <w:rPr>
        <w:rFonts w:hint="default"/>
      </w:rPr>
    </w:lvl>
    <w:lvl w:ilvl="1" w:tplc="C99CF736">
      <w:numFmt w:val="bullet"/>
      <w:lvlText w:val="-"/>
      <w:lvlJc w:val="left"/>
      <w:pPr>
        <w:ind w:left="1440" w:hanging="360"/>
      </w:pPr>
      <w:rPr>
        <w:rFonts w:ascii="Calibri" w:eastAsia="Times New Roman" w:hAnsi="Calibri" w:cstheme="minorHAns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9E51190"/>
    <w:multiLevelType w:val="hybridMultilevel"/>
    <w:tmpl w:val="1D3E4C7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B4027E7"/>
    <w:multiLevelType w:val="hybridMultilevel"/>
    <w:tmpl w:val="D540B40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6E8A319E">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CA23295"/>
    <w:multiLevelType w:val="hybridMultilevel"/>
    <w:tmpl w:val="879018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FA9399C"/>
    <w:multiLevelType w:val="hybridMultilevel"/>
    <w:tmpl w:val="FCD4FB90"/>
    <w:lvl w:ilvl="0" w:tplc="040E0019">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32"/>
  </w:num>
  <w:num w:numId="2">
    <w:abstractNumId w:val="18"/>
  </w:num>
  <w:num w:numId="3">
    <w:abstractNumId w:val="3"/>
  </w:num>
  <w:num w:numId="4">
    <w:abstractNumId w:val="19"/>
  </w:num>
  <w:num w:numId="5">
    <w:abstractNumId w:val="27"/>
  </w:num>
  <w:num w:numId="6">
    <w:abstractNumId w:val="22"/>
  </w:num>
  <w:num w:numId="7">
    <w:abstractNumId w:val="13"/>
  </w:num>
  <w:num w:numId="8">
    <w:abstractNumId w:val="25"/>
  </w:num>
  <w:num w:numId="9">
    <w:abstractNumId w:val="29"/>
  </w:num>
  <w:num w:numId="10">
    <w:abstractNumId w:val="10"/>
  </w:num>
  <w:num w:numId="11">
    <w:abstractNumId w:val="28"/>
  </w:num>
  <w:num w:numId="12">
    <w:abstractNumId w:val="24"/>
  </w:num>
  <w:num w:numId="13">
    <w:abstractNumId w:val="11"/>
  </w:num>
  <w:num w:numId="14">
    <w:abstractNumId w:val="8"/>
  </w:num>
  <w:num w:numId="15">
    <w:abstractNumId w:val="23"/>
  </w:num>
  <w:num w:numId="16">
    <w:abstractNumId w:val="34"/>
  </w:num>
  <w:num w:numId="17">
    <w:abstractNumId w:val="21"/>
  </w:num>
  <w:num w:numId="18">
    <w:abstractNumId w:val="15"/>
  </w:num>
  <w:num w:numId="19">
    <w:abstractNumId w:val="0"/>
  </w:num>
  <w:num w:numId="20">
    <w:abstractNumId w:val="36"/>
  </w:num>
  <w:num w:numId="21">
    <w:abstractNumId w:val="12"/>
  </w:num>
  <w:num w:numId="22">
    <w:abstractNumId w:val="30"/>
  </w:num>
  <w:num w:numId="23">
    <w:abstractNumId w:val="4"/>
  </w:num>
  <w:num w:numId="24">
    <w:abstractNumId w:val="5"/>
  </w:num>
  <w:num w:numId="25">
    <w:abstractNumId w:val="20"/>
  </w:num>
  <w:num w:numId="26">
    <w:abstractNumId w:val="9"/>
  </w:num>
  <w:num w:numId="27">
    <w:abstractNumId w:val="31"/>
  </w:num>
  <w:num w:numId="28">
    <w:abstractNumId w:val="7"/>
  </w:num>
  <w:num w:numId="29">
    <w:abstractNumId w:val="33"/>
  </w:num>
  <w:num w:numId="30">
    <w:abstractNumId w:val="16"/>
  </w:num>
  <w:num w:numId="31">
    <w:abstractNumId w:val="35"/>
  </w:num>
  <w:num w:numId="32">
    <w:abstractNumId w:val="6"/>
  </w:num>
  <w:num w:numId="33">
    <w:abstractNumId w:val="26"/>
  </w:num>
  <w:num w:numId="34">
    <w:abstractNumId w:val="14"/>
  </w:num>
  <w:num w:numId="35">
    <w:abstractNumId w:val="2"/>
  </w:num>
  <w:num w:numId="36">
    <w:abstractNumId w:val="1"/>
  </w:num>
  <w:num w:numId="3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B1"/>
    <w:rsid w:val="00004B77"/>
    <w:rsid w:val="00012E2D"/>
    <w:rsid w:val="00025EA2"/>
    <w:rsid w:val="000673FE"/>
    <w:rsid w:val="000722A8"/>
    <w:rsid w:val="000C2F6B"/>
    <w:rsid w:val="000D546A"/>
    <w:rsid w:val="000E06ED"/>
    <w:rsid w:val="0018283C"/>
    <w:rsid w:val="001B198C"/>
    <w:rsid w:val="001D6733"/>
    <w:rsid w:val="002963B2"/>
    <w:rsid w:val="003125BB"/>
    <w:rsid w:val="0031319A"/>
    <w:rsid w:val="00323405"/>
    <w:rsid w:val="003736FF"/>
    <w:rsid w:val="003841F8"/>
    <w:rsid w:val="003A4791"/>
    <w:rsid w:val="00440C27"/>
    <w:rsid w:val="004E01FE"/>
    <w:rsid w:val="00506EB1"/>
    <w:rsid w:val="005547CD"/>
    <w:rsid w:val="00577EAA"/>
    <w:rsid w:val="005809E1"/>
    <w:rsid w:val="00606329"/>
    <w:rsid w:val="00606B02"/>
    <w:rsid w:val="0062544D"/>
    <w:rsid w:val="00686366"/>
    <w:rsid w:val="0071050C"/>
    <w:rsid w:val="00713443"/>
    <w:rsid w:val="0072664D"/>
    <w:rsid w:val="00734693"/>
    <w:rsid w:val="00755661"/>
    <w:rsid w:val="0078728A"/>
    <w:rsid w:val="007C0DC1"/>
    <w:rsid w:val="007C508B"/>
    <w:rsid w:val="007F2949"/>
    <w:rsid w:val="007F66C8"/>
    <w:rsid w:val="0080240A"/>
    <w:rsid w:val="00803BF7"/>
    <w:rsid w:val="0083614B"/>
    <w:rsid w:val="00864C48"/>
    <w:rsid w:val="008912F1"/>
    <w:rsid w:val="008D09F0"/>
    <w:rsid w:val="008D6F3B"/>
    <w:rsid w:val="00923712"/>
    <w:rsid w:val="00927D76"/>
    <w:rsid w:val="009E2E5C"/>
    <w:rsid w:val="00A43C6F"/>
    <w:rsid w:val="00A60F70"/>
    <w:rsid w:val="00A86B43"/>
    <w:rsid w:val="00AB546E"/>
    <w:rsid w:val="00B21988"/>
    <w:rsid w:val="00B27995"/>
    <w:rsid w:val="00B659C9"/>
    <w:rsid w:val="00B82278"/>
    <w:rsid w:val="00BC45DC"/>
    <w:rsid w:val="00BE14C8"/>
    <w:rsid w:val="00C34382"/>
    <w:rsid w:val="00C6662C"/>
    <w:rsid w:val="00C90E4F"/>
    <w:rsid w:val="00C9388B"/>
    <w:rsid w:val="00CC4FDF"/>
    <w:rsid w:val="00CE52D3"/>
    <w:rsid w:val="00CF3786"/>
    <w:rsid w:val="00CF4FEE"/>
    <w:rsid w:val="00DD5F3A"/>
    <w:rsid w:val="00E057F8"/>
    <w:rsid w:val="00E83615"/>
    <w:rsid w:val="00E8576C"/>
    <w:rsid w:val="00EA3C10"/>
    <w:rsid w:val="00EE00A1"/>
    <w:rsid w:val="00F01C20"/>
    <w:rsid w:val="00F2086C"/>
    <w:rsid w:val="00F3597C"/>
    <w:rsid w:val="00F65B33"/>
    <w:rsid w:val="00F67B7C"/>
    <w:rsid w:val="00F70640"/>
    <w:rsid w:val="00F71D5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1137F31B"/>
  <w15:docId w15:val="{B6AA4AF2-F58E-4AFE-A655-81241082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06EB1"/>
  </w:style>
  <w:style w:type="paragraph" w:styleId="Cmsor1">
    <w:name w:val="heading 1"/>
    <w:basedOn w:val="Norml"/>
    <w:next w:val="Norml"/>
    <w:link w:val="Cmsor1Char"/>
    <w:uiPriority w:val="9"/>
    <w:qFormat/>
    <w:rsid w:val="002963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01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06EB1"/>
    <w:rPr>
      <w:color w:val="0000FF"/>
      <w:u w:val="single"/>
    </w:rPr>
  </w:style>
  <w:style w:type="paragraph" w:styleId="Listaszerbekezds">
    <w:name w:val="List Paragraph"/>
    <w:basedOn w:val="Norml"/>
    <w:uiPriority w:val="34"/>
    <w:qFormat/>
    <w:rsid w:val="00506EB1"/>
    <w:pPr>
      <w:spacing w:after="0" w:line="240" w:lineRule="auto"/>
      <w:ind w:left="720"/>
      <w:contextualSpacing/>
    </w:pPr>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803BF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03BF7"/>
    <w:rPr>
      <w:sz w:val="20"/>
      <w:szCs w:val="20"/>
    </w:rPr>
  </w:style>
  <w:style w:type="character" w:styleId="Lbjegyzet-hivatkozs">
    <w:name w:val="footnote reference"/>
    <w:basedOn w:val="Bekezdsalapbettpusa"/>
    <w:uiPriority w:val="99"/>
    <w:semiHidden/>
    <w:unhideWhenUsed/>
    <w:rsid w:val="00803BF7"/>
    <w:rPr>
      <w:vertAlign w:val="superscript"/>
    </w:rPr>
  </w:style>
  <w:style w:type="character" w:styleId="Jegyzethivatkozs">
    <w:name w:val="annotation reference"/>
    <w:basedOn w:val="Bekezdsalapbettpusa"/>
    <w:uiPriority w:val="99"/>
    <w:semiHidden/>
    <w:unhideWhenUsed/>
    <w:rsid w:val="00B27995"/>
    <w:rPr>
      <w:sz w:val="16"/>
      <w:szCs w:val="16"/>
    </w:rPr>
  </w:style>
  <w:style w:type="paragraph" w:styleId="Jegyzetszveg">
    <w:name w:val="annotation text"/>
    <w:basedOn w:val="Norml"/>
    <w:link w:val="JegyzetszvegChar"/>
    <w:uiPriority w:val="99"/>
    <w:semiHidden/>
    <w:unhideWhenUsed/>
    <w:rsid w:val="00B27995"/>
    <w:pPr>
      <w:spacing w:line="240" w:lineRule="auto"/>
    </w:pPr>
    <w:rPr>
      <w:sz w:val="20"/>
      <w:szCs w:val="20"/>
    </w:rPr>
  </w:style>
  <w:style w:type="character" w:customStyle="1" w:styleId="JegyzetszvegChar">
    <w:name w:val="Jegyzetszöveg Char"/>
    <w:basedOn w:val="Bekezdsalapbettpusa"/>
    <w:link w:val="Jegyzetszveg"/>
    <w:uiPriority w:val="99"/>
    <w:semiHidden/>
    <w:rsid w:val="00B27995"/>
    <w:rPr>
      <w:sz w:val="20"/>
      <w:szCs w:val="20"/>
    </w:rPr>
  </w:style>
  <w:style w:type="paragraph" w:styleId="Megjegyzstrgya">
    <w:name w:val="annotation subject"/>
    <w:basedOn w:val="Jegyzetszveg"/>
    <w:next w:val="Jegyzetszveg"/>
    <w:link w:val="MegjegyzstrgyaChar"/>
    <w:uiPriority w:val="99"/>
    <w:semiHidden/>
    <w:unhideWhenUsed/>
    <w:rsid w:val="00B27995"/>
    <w:rPr>
      <w:b/>
      <w:bCs/>
    </w:rPr>
  </w:style>
  <w:style w:type="character" w:customStyle="1" w:styleId="MegjegyzstrgyaChar">
    <w:name w:val="Megjegyzés tárgya Char"/>
    <w:basedOn w:val="JegyzetszvegChar"/>
    <w:link w:val="Megjegyzstrgya"/>
    <w:uiPriority w:val="99"/>
    <w:semiHidden/>
    <w:rsid w:val="00B27995"/>
    <w:rPr>
      <w:b/>
      <w:bCs/>
      <w:sz w:val="20"/>
      <w:szCs w:val="20"/>
    </w:rPr>
  </w:style>
  <w:style w:type="paragraph" w:styleId="Buborkszveg">
    <w:name w:val="Balloon Text"/>
    <w:basedOn w:val="Norml"/>
    <w:link w:val="BuborkszvegChar"/>
    <w:uiPriority w:val="99"/>
    <w:semiHidden/>
    <w:unhideWhenUsed/>
    <w:rsid w:val="00B2799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27995"/>
    <w:rPr>
      <w:rFonts w:ascii="Tahoma" w:hAnsi="Tahoma" w:cs="Tahoma"/>
      <w:sz w:val="16"/>
      <w:szCs w:val="16"/>
    </w:rPr>
  </w:style>
  <w:style w:type="character" w:customStyle="1" w:styleId="Cmsor1Char">
    <w:name w:val="Címsor 1 Char"/>
    <w:basedOn w:val="Bekezdsalapbettpusa"/>
    <w:link w:val="Cmsor1"/>
    <w:uiPriority w:val="9"/>
    <w:rsid w:val="002963B2"/>
    <w:rPr>
      <w:rFonts w:asciiTheme="majorHAnsi" w:eastAsiaTheme="majorEastAsia" w:hAnsiTheme="majorHAnsi" w:cstheme="majorBidi"/>
      <w:b/>
      <w:bCs/>
      <w:color w:val="365F91" w:themeColor="accent1" w:themeShade="BF"/>
      <w:sz w:val="28"/>
      <w:szCs w:val="28"/>
    </w:rPr>
  </w:style>
  <w:style w:type="paragraph" w:styleId="Tartalomjegyzkcmsora">
    <w:name w:val="TOC Heading"/>
    <w:basedOn w:val="Cmsor1"/>
    <w:next w:val="Norml"/>
    <w:uiPriority w:val="39"/>
    <w:unhideWhenUsed/>
    <w:qFormat/>
    <w:rsid w:val="002963B2"/>
    <w:pPr>
      <w:outlineLvl w:val="9"/>
    </w:pPr>
  </w:style>
  <w:style w:type="paragraph" w:styleId="TJ1">
    <w:name w:val="toc 1"/>
    <w:basedOn w:val="Norml"/>
    <w:next w:val="Norml"/>
    <w:autoRedefine/>
    <w:uiPriority w:val="39"/>
    <w:unhideWhenUsed/>
    <w:rsid w:val="002963B2"/>
    <w:pPr>
      <w:spacing w:after="100"/>
    </w:pPr>
  </w:style>
  <w:style w:type="character" w:customStyle="1" w:styleId="Cmsor2Char">
    <w:name w:val="Címsor 2 Char"/>
    <w:basedOn w:val="Bekezdsalapbettpusa"/>
    <w:link w:val="Cmsor2"/>
    <w:uiPriority w:val="9"/>
    <w:rsid w:val="004E01FE"/>
    <w:rPr>
      <w:rFonts w:asciiTheme="majorHAnsi" w:eastAsiaTheme="majorEastAsia" w:hAnsiTheme="majorHAnsi" w:cstheme="majorBidi"/>
      <w:b/>
      <w:bCs/>
      <w:color w:val="4F81BD" w:themeColor="accent1"/>
      <w:sz w:val="26"/>
      <w:szCs w:val="26"/>
    </w:rPr>
  </w:style>
  <w:style w:type="paragraph" w:styleId="TJ2">
    <w:name w:val="toc 2"/>
    <w:basedOn w:val="Norml"/>
    <w:next w:val="Norml"/>
    <w:autoRedefine/>
    <w:uiPriority w:val="39"/>
    <w:unhideWhenUsed/>
    <w:rsid w:val="004E01FE"/>
    <w:pPr>
      <w:spacing w:after="100"/>
      <w:ind w:left="220"/>
    </w:pPr>
  </w:style>
  <w:style w:type="character" w:styleId="Helyrzszveg">
    <w:name w:val="Placeholder Text"/>
    <w:basedOn w:val="Bekezdsalapbettpusa"/>
    <w:uiPriority w:val="99"/>
    <w:semiHidden/>
    <w:rsid w:val="007C0DC1"/>
    <w:rPr>
      <w:color w:val="808080"/>
    </w:rPr>
  </w:style>
  <w:style w:type="paragraph" w:styleId="lfej">
    <w:name w:val="header"/>
    <w:basedOn w:val="Norml"/>
    <w:link w:val="lfejChar"/>
    <w:uiPriority w:val="99"/>
    <w:unhideWhenUsed/>
    <w:rsid w:val="0072664D"/>
    <w:pPr>
      <w:tabs>
        <w:tab w:val="center" w:pos="4536"/>
        <w:tab w:val="right" w:pos="9072"/>
      </w:tabs>
      <w:spacing w:after="0" w:line="240" w:lineRule="auto"/>
    </w:pPr>
  </w:style>
  <w:style w:type="character" w:customStyle="1" w:styleId="lfejChar">
    <w:name w:val="Élőfej Char"/>
    <w:basedOn w:val="Bekezdsalapbettpusa"/>
    <w:link w:val="lfej"/>
    <w:uiPriority w:val="99"/>
    <w:rsid w:val="0072664D"/>
  </w:style>
  <w:style w:type="paragraph" w:styleId="llb">
    <w:name w:val="footer"/>
    <w:basedOn w:val="Norml"/>
    <w:link w:val="llbChar"/>
    <w:uiPriority w:val="99"/>
    <w:unhideWhenUsed/>
    <w:rsid w:val="0072664D"/>
    <w:pPr>
      <w:tabs>
        <w:tab w:val="center" w:pos="4536"/>
        <w:tab w:val="right" w:pos="9072"/>
      </w:tabs>
      <w:spacing w:after="0" w:line="240" w:lineRule="auto"/>
    </w:pPr>
  </w:style>
  <w:style w:type="character" w:customStyle="1" w:styleId="llbChar">
    <w:name w:val="Élőláb Char"/>
    <w:basedOn w:val="Bekezdsalapbettpusa"/>
    <w:link w:val="llb"/>
    <w:uiPriority w:val="99"/>
    <w:rsid w:val="00726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76800">
      <w:bodyDiv w:val="1"/>
      <w:marLeft w:val="0"/>
      <w:marRight w:val="0"/>
      <w:marTop w:val="0"/>
      <w:marBottom w:val="0"/>
      <w:divBdr>
        <w:top w:val="none" w:sz="0" w:space="0" w:color="auto"/>
        <w:left w:val="none" w:sz="0" w:space="0" w:color="auto"/>
        <w:bottom w:val="none" w:sz="0" w:space="0" w:color="auto"/>
        <w:right w:val="none" w:sz="0" w:space="0" w:color="auto"/>
      </w:divBdr>
    </w:div>
    <w:div w:id="1033504023">
      <w:bodyDiv w:val="1"/>
      <w:marLeft w:val="0"/>
      <w:marRight w:val="0"/>
      <w:marTop w:val="0"/>
      <w:marBottom w:val="0"/>
      <w:divBdr>
        <w:top w:val="none" w:sz="0" w:space="0" w:color="auto"/>
        <w:left w:val="none" w:sz="0" w:space="0" w:color="auto"/>
        <w:bottom w:val="none" w:sz="0" w:space="0" w:color="auto"/>
        <w:right w:val="none" w:sz="0" w:space="0" w:color="auto"/>
      </w:divBdr>
    </w:div>
    <w:div w:id="1366708674">
      <w:bodyDiv w:val="1"/>
      <w:marLeft w:val="0"/>
      <w:marRight w:val="0"/>
      <w:marTop w:val="0"/>
      <w:marBottom w:val="0"/>
      <w:divBdr>
        <w:top w:val="none" w:sz="0" w:space="0" w:color="auto"/>
        <w:left w:val="none" w:sz="0" w:space="0" w:color="auto"/>
        <w:bottom w:val="none" w:sz="0" w:space="0" w:color="auto"/>
        <w:right w:val="none" w:sz="0" w:space="0" w:color="auto"/>
      </w:divBdr>
    </w:div>
    <w:div w:id="17260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 TargetMode="External"/><Relationship Id="rId4" Type="http://schemas.openxmlformats.org/officeDocument/2006/relationships/styles" Target="styles.xml"/><Relationship Id="rId9" Type="http://schemas.openxmlformats.org/officeDocument/2006/relationships/hyperlink" Target="https://www.facebook.com/pages/Royal-Park-Boutique-Hotel/153112404751117?fref=t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B322449AF04F47AC267E6A8153BD3C"/>
        <w:category>
          <w:name w:val="Általános"/>
          <w:gallery w:val="placeholder"/>
        </w:category>
        <w:types>
          <w:type w:val="bbPlcHdr"/>
        </w:types>
        <w:behaviors>
          <w:behavior w:val="content"/>
        </w:behaviors>
        <w:guid w:val="{AFE07D45-D73F-4BF0-96DF-3348B39B2FD9}"/>
      </w:docPartPr>
      <w:docPartBody>
        <w:p w:rsidR="001A4052" w:rsidRDefault="001A4052">
          <w:r w:rsidRPr="0075591D">
            <w:rPr>
              <w:rStyle w:val="Helyrzszveg"/>
            </w:rPr>
            <w:t>[Állapot]</w:t>
          </w:r>
        </w:p>
      </w:docPartBody>
    </w:docPart>
    <w:docPart>
      <w:docPartPr>
        <w:name w:val="4A82DDB01A0D4D3580660A0A690DFEB7"/>
        <w:category>
          <w:name w:val="Általános"/>
          <w:gallery w:val="placeholder"/>
        </w:category>
        <w:types>
          <w:type w:val="bbPlcHdr"/>
        </w:types>
        <w:behaviors>
          <w:behavior w:val="content"/>
        </w:behaviors>
        <w:guid w:val="{78FA1746-7DB3-44C1-A42A-D8BAA9B67F24}"/>
      </w:docPartPr>
      <w:docPartBody>
        <w:p w:rsidR="001A4052" w:rsidRDefault="001A4052">
          <w:r w:rsidRPr="0075591D">
            <w:rPr>
              <w:rStyle w:val="Helyrzszveg"/>
            </w:rPr>
            <w:t>[Állapot]</w:t>
          </w:r>
        </w:p>
      </w:docPartBody>
    </w:docPart>
    <w:docPart>
      <w:docPartPr>
        <w:name w:val="187FE6312D8145508ED73157C6026FB2"/>
        <w:category>
          <w:name w:val="Általános"/>
          <w:gallery w:val="placeholder"/>
        </w:category>
        <w:types>
          <w:type w:val="bbPlcHdr"/>
        </w:types>
        <w:behaviors>
          <w:behavior w:val="content"/>
        </w:behaviors>
        <w:guid w:val="{2B465EC0-F651-4607-8F9E-41FB8A6AF2CC}"/>
      </w:docPartPr>
      <w:docPartBody>
        <w:p w:rsidR="001A4052" w:rsidRDefault="001A4052">
          <w:r w:rsidRPr="0075591D">
            <w:rPr>
              <w:rStyle w:val="Helyrzszveg"/>
            </w:rPr>
            <w:t>[Állapot]</w:t>
          </w:r>
        </w:p>
      </w:docPartBody>
    </w:docPart>
    <w:docPart>
      <w:docPartPr>
        <w:name w:val="DC5242CF7E9E49989B26A20E1DCDB6F1"/>
        <w:category>
          <w:name w:val="Általános"/>
          <w:gallery w:val="placeholder"/>
        </w:category>
        <w:types>
          <w:type w:val="bbPlcHdr"/>
        </w:types>
        <w:behaviors>
          <w:behavior w:val="content"/>
        </w:behaviors>
        <w:guid w:val="{19BFB91F-E943-4FD2-BD77-E18B2981AF56}"/>
      </w:docPartPr>
      <w:docPartBody>
        <w:p w:rsidR="001A4052" w:rsidRDefault="001A4052">
          <w:r w:rsidRPr="0075591D">
            <w:rPr>
              <w:rStyle w:val="Helyrzszveg"/>
            </w:rPr>
            <w:t>[Állapot]</w:t>
          </w:r>
        </w:p>
      </w:docPartBody>
    </w:docPart>
    <w:docPart>
      <w:docPartPr>
        <w:name w:val="FB6C2F7DACC848469F9FACDC85D3A8D3"/>
        <w:category>
          <w:name w:val="Általános"/>
          <w:gallery w:val="placeholder"/>
        </w:category>
        <w:types>
          <w:type w:val="bbPlcHdr"/>
        </w:types>
        <w:behaviors>
          <w:behavior w:val="content"/>
        </w:behaviors>
        <w:guid w:val="{343049CC-19F1-4E9C-A22D-51E7E3E39348}"/>
      </w:docPartPr>
      <w:docPartBody>
        <w:p w:rsidR="001A4052" w:rsidRDefault="001A4052">
          <w:r w:rsidRPr="0075591D">
            <w:rPr>
              <w:rStyle w:val="Helyrzszveg"/>
            </w:rPr>
            <w:t>[Állapot]</w:t>
          </w:r>
        </w:p>
      </w:docPartBody>
    </w:docPart>
    <w:docPart>
      <w:docPartPr>
        <w:name w:val="B989861E50B546DA833CF7D2B3D32754"/>
        <w:category>
          <w:name w:val="Általános"/>
          <w:gallery w:val="placeholder"/>
        </w:category>
        <w:types>
          <w:type w:val="bbPlcHdr"/>
        </w:types>
        <w:behaviors>
          <w:behavior w:val="content"/>
        </w:behaviors>
        <w:guid w:val="{818E242D-F79B-4CD6-A0C8-237426CC6E10}"/>
      </w:docPartPr>
      <w:docPartBody>
        <w:p w:rsidR="001A4052" w:rsidRDefault="001A4052">
          <w:r w:rsidRPr="0075591D">
            <w:rPr>
              <w:rStyle w:val="Helyrzszveg"/>
            </w:rPr>
            <w:t>[Cég címe]</w:t>
          </w:r>
        </w:p>
      </w:docPartBody>
    </w:docPart>
    <w:docPart>
      <w:docPartPr>
        <w:name w:val="D9339112E9E54465BEACDC7687F2967A"/>
        <w:category>
          <w:name w:val="Általános"/>
          <w:gallery w:val="placeholder"/>
        </w:category>
        <w:types>
          <w:type w:val="bbPlcHdr"/>
        </w:types>
        <w:behaviors>
          <w:behavior w:val="content"/>
        </w:behaviors>
        <w:guid w:val="{102C53B3-37F2-4710-817A-F941CBBBEB5F}"/>
      </w:docPartPr>
      <w:docPartBody>
        <w:p w:rsidR="001A4052" w:rsidRDefault="001A4052">
          <w:r w:rsidRPr="0075591D">
            <w:rPr>
              <w:rStyle w:val="Helyrzszveg"/>
            </w:rPr>
            <w:t>[Cég címe]</w:t>
          </w:r>
        </w:p>
      </w:docPartBody>
    </w:docPart>
    <w:docPart>
      <w:docPartPr>
        <w:name w:val="3672795F07C7491BB8C33FB757F8F384"/>
        <w:category>
          <w:name w:val="Általános"/>
          <w:gallery w:val="placeholder"/>
        </w:category>
        <w:types>
          <w:type w:val="bbPlcHdr"/>
        </w:types>
        <w:behaviors>
          <w:behavior w:val="content"/>
        </w:behaviors>
        <w:guid w:val="{5EE961CC-E35F-4015-A82D-B752D133F7AF}"/>
      </w:docPartPr>
      <w:docPartBody>
        <w:p w:rsidR="001A4052" w:rsidRDefault="001A4052">
          <w:r w:rsidRPr="0075591D">
            <w:rPr>
              <w:rStyle w:val="Helyrzszveg"/>
            </w:rPr>
            <w:t>[Cím]</w:t>
          </w:r>
        </w:p>
      </w:docPartBody>
    </w:docPart>
    <w:docPart>
      <w:docPartPr>
        <w:name w:val="930E3F77D3B349F3AE102EB05FF34AA0"/>
        <w:category>
          <w:name w:val="Általános"/>
          <w:gallery w:val="placeholder"/>
        </w:category>
        <w:types>
          <w:type w:val="bbPlcHdr"/>
        </w:types>
        <w:behaviors>
          <w:behavior w:val="content"/>
        </w:behaviors>
        <w:guid w:val="{2E0E3B35-8C2F-4CF9-AD5C-A776BED4EBFA}"/>
      </w:docPartPr>
      <w:docPartBody>
        <w:p w:rsidR="001A4052" w:rsidRDefault="001A4052">
          <w:r w:rsidRPr="0075591D">
            <w:rPr>
              <w:rStyle w:val="Helyrzszveg"/>
            </w:rPr>
            <w:t>[Cím]</w:t>
          </w:r>
        </w:p>
      </w:docPartBody>
    </w:docPart>
    <w:docPart>
      <w:docPartPr>
        <w:name w:val="FF4D9DDD44A344D68D02D433D8152902"/>
        <w:category>
          <w:name w:val="Általános"/>
          <w:gallery w:val="placeholder"/>
        </w:category>
        <w:types>
          <w:type w:val="bbPlcHdr"/>
        </w:types>
        <w:behaviors>
          <w:behavior w:val="content"/>
        </w:behaviors>
        <w:guid w:val="{07357EFE-32C0-4DBE-8CA1-F048DF8A9726}"/>
      </w:docPartPr>
      <w:docPartBody>
        <w:p w:rsidR="001A4052" w:rsidRDefault="001A4052">
          <w:r w:rsidRPr="0075591D">
            <w:rPr>
              <w:rStyle w:val="Helyrzszveg"/>
            </w:rPr>
            <w:t>[Cím]</w:t>
          </w:r>
        </w:p>
      </w:docPartBody>
    </w:docPart>
    <w:docPart>
      <w:docPartPr>
        <w:name w:val="B6A45BC1BA524633A74DB9D39BA5034E"/>
        <w:category>
          <w:name w:val="Általános"/>
          <w:gallery w:val="placeholder"/>
        </w:category>
        <w:types>
          <w:type w:val="bbPlcHdr"/>
        </w:types>
        <w:behaviors>
          <w:behavior w:val="content"/>
        </w:behaviors>
        <w:guid w:val="{E684E70B-1CB7-4650-9EDF-0AF30568A30C}"/>
      </w:docPartPr>
      <w:docPartBody>
        <w:p w:rsidR="001A4052" w:rsidRDefault="001A4052">
          <w:r w:rsidRPr="0075591D">
            <w:rPr>
              <w:rStyle w:val="Helyrzszveg"/>
            </w:rPr>
            <w:t>[Cím]</w:t>
          </w:r>
        </w:p>
      </w:docPartBody>
    </w:docPart>
    <w:docPart>
      <w:docPartPr>
        <w:name w:val="F29BDAC8168C43F69633D5BD0317129F"/>
        <w:category>
          <w:name w:val="Általános"/>
          <w:gallery w:val="placeholder"/>
        </w:category>
        <w:types>
          <w:type w:val="bbPlcHdr"/>
        </w:types>
        <w:behaviors>
          <w:behavior w:val="content"/>
        </w:behaviors>
        <w:guid w:val="{D83236C6-CC9E-41F4-A889-4645EB9182D9}"/>
      </w:docPartPr>
      <w:docPartBody>
        <w:p w:rsidR="001A4052" w:rsidRDefault="001A4052">
          <w:r w:rsidRPr="0075591D">
            <w:rPr>
              <w:rStyle w:val="Helyrzszveg"/>
            </w:rPr>
            <w:t>[Cég e-mail címe]</w:t>
          </w:r>
        </w:p>
      </w:docPartBody>
    </w:docPart>
    <w:docPart>
      <w:docPartPr>
        <w:name w:val="D3F61F506D994A528395B0A9A0513918"/>
        <w:category>
          <w:name w:val="Általános"/>
          <w:gallery w:val="placeholder"/>
        </w:category>
        <w:types>
          <w:type w:val="bbPlcHdr"/>
        </w:types>
        <w:behaviors>
          <w:behavior w:val="content"/>
        </w:behaviors>
        <w:guid w:val="{BA5DB04F-5C3E-41F3-8964-6B7653C1400B}"/>
      </w:docPartPr>
      <w:docPartBody>
        <w:p w:rsidR="001A4052" w:rsidRDefault="001A4052">
          <w:r w:rsidRPr="0075591D">
            <w:rPr>
              <w:rStyle w:val="Helyrzszveg"/>
            </w:rPr>
            <w:t>[Cég e-mail címe]</w:t>
          </w:r>
        </w:p>
      </w:docPartBody>
    </w:docPart>
    <w:docPart>
      <w:docPartPr>
        <w:name w:val="BF2BD47EEB5941949DD8CF2C06116984"/>
        <w:category>
          <w:name w:val="Általános"/>
          <w:gallery w:val="placeholder"/>
        </w:category>
        <w:types>
          <w:type w:val="bbPlcHdr"/>
        </w:types>
        <w:behaviors>
          <w:behavior w:val="content"/>
        </w:behaviors>
        <w:guid w:val="{7E766010-0733-495F-A250-7AAA67B6ED90}"/>
      </w:docPartPr>
      <w:docPartBody>
        <w:p w:rsidR="001A4052" w:rsidRDefault="001A4052">
          <w:r w:rsidRPr="0075591D">
            <w:rPr>
              <w:rStyle w:val="Helyrzszveg"/>
            </w:rPr>
            <w:t>[Cég faxszáma]</w:t>
          </w:r>
        </w:p>
      </w:docPartBody>
    </w:docPart>
    <w:docPart>
      <w:docPartPr>
        <w:name w:val="110645DC58E546CD929CA31E27D1E533"/>
        <w:category>
          <w:name w:val="Általános"/>
          <w:gallery w:val="placeholder"/>
        </w:category>
        <w:types>
          <w:type w:val="bbPlcHdr"/>
        </w:types>
        <w:behaviors>
          <w:behavior w:val="content"/>
        </w:behaviors>
        <w:guid w:val="{69B730B4-732D-4AC2-9154-A430CC30E900}"/>
      </w:docPartPr>
      <w:docPartBody>
        <w:p w:rsidR="001A4052" w:rsidRDefault="001A4052">
          <w:r w:rsidRPr="0075591D">
            <w:rPr>
              <w:rStyle w:val="Helyrzszveg"/>
            </w:rPr>
            <w:t>[Cég faxszáma]</w:t>
          </w:r>
        </w:p>
      </w:docPartBody>
    </w:docPart>
    <w:docPart>
      <w:docPartPr>
        <w:name w:val="AC4D84F59FC642E1A23DA510F1EF1572"/>
        <w:category>
          <w:name w:val="Általános"/>
          <w:gallery w:val="placeholder"/>
        </w:category>
        <w:types>
          <w:type w:val="bbPlcHdr"/>
        </w:types>
        <w:behaviors>
          <w:behavior w:val="content"/>
        </w:behaviors>
        <w:guid w:val="{3059A8E5-9E9A-4A27-B15A-26AEADDDF3E3}"/>
      </w:docPartPr>
      <w:docPartBody>
        <w:p w:rsidR="001A4052" w:rsidRDefault="001A4052">
          <w:r w:rsidRPr="0075591D">
            <w:rPr>
              <w:rStyle w:val="Helyrzszveg"/>
            </w:rPr>
            <w:t>[Cég faxszáma]</w:t>
          </w:r>
        </w:p>
      </w:docPartBody>
    </w:docPart>
    <w:docPart>
      <w:docPartPr>
        <w:name w:val="FB874E49024E4F53A2A77465E32D88F9"/>
        <w:category>
          <w:name w:val="Általános"/>
          <w:gallery w:val="placeholder"/>
        </w:category>
        <w:types>
          <w:type w:val="bbPlcHdr"/>
        </w:types>
        <w:behaviors>
          <w:behavior w:val="content"/>
        </w:behaviors>
        <w:guid w:val="{4A0B6E9A-28FE-4BAA-AFA4-2967029BA216}"/>
      </w:docPartPr>
      <w:docPartBody>
        <w:p w:rsidR="001A4052" w:rsidRDefault="001A4052">
          <w:r w:rsidRPr="0075591D">
            <w:rPr>
              <w:rStyle w:val="Helyrzszveg"/>
            </w:rPr>
            <w:t>[Cég faxszáma]</w:t>
          </w:r>
        </w:p>
      </w:docPartBody>
    </w:docPart>
    <w:docPart>
      <w:docPartPr>
        <w:name w:val="D8882AFC5F0A4A979047DFC81522B535"/>
        <w:category>
          <w:name w:val="Általános"/>
          <w:gallery w:val="placeholder"/>
        </w:category>
        <w:types>
          <w:type w:val="bbPlcHdr"/>
        </w:types>
        <w:behaviors>
          <w:behavior w:val="content"/>
        </w:behaviors>
        <w:guid w:val="{A283F4A8-9758-4467-8A6A-33B5B1D758D5}"/>
      </w:docPartPr>
      <w:docPartBody>
        <w:p w:rsidR="001A4052" w:rsidRDefault="001A4052">
          <w:r w:rsidRPr="0075591D">
            <w:rPr>
              <w:rStyle w:val="Helyrzszveg"/>
            </w:rPr>
            <w:t>[Cég faxszáma]</w:t>
          </w:r>
        </w:p>
      </w:docPartBody>
    </w:docPart>
    <w:docPart>
      <w:docPartPr>
        <w:name w:val="F8F98D2E0FBB49D9801C0A8825B68A43"/>
        <w:category>
          <w:name w:val="Általános"/>
          <w:gallery w:val="placeholder"/>
        </w:category>
        <w:types>
          <w:type w:val="bbPlcHdr"/>
        </w:types>
        <w:behaviors>
          <w:behavior w:val="content"/>
        </w:behaviors>
        <w:guid w:val="{1DF03ADE-8B33-4BD6-BC44-89CC18D7105A}"/>
      </w:docPartPr>
      <w:docPartBody>
        <w:p w:rsidR="001A4052" w:rsidRDefault="001A4052">
          <w:r w:rsidRPr="0075591D">
            <w:rPr>
              <w:rStyle w:val="Helyrzszveg"/>
            </w:rPr>
            <w:t>[Cég faxszáma]</w:t>
          </w:r>
        </w:p>
      </w:docPartBody>
    </w:docPart>
    <w:docPart>
      <w:docPartPr>
        <w:name w:val="14E298DBA4ED46EB824EC43FEA17AE3A"/>
        <w:category>
          <w:name w:val="Általános"/>
          <w:gallery w:val="placeholder"/>
        </w:category>
        <w:types>
          <w:type w:val="bbPlcHdr"/>
        </w:types>
        <w:behaviors>
          <w:behavior w:val="content"/>
        </w:behaviors>
        <w:guid w:val="{DC5F0E52-628C-4D98-B57E-DEB133D07202}"/>
      </w:docPartPr>
      <w:docPartBody>
        <w:p w:rsidR="001A4052" w:rsidRDefault="001A4052">
          <w:r w:rsidRPr="0075591D">
            <w:rPr>
              <w:rStyle w:val="Helyrzszveg"/>
            </w:rPr>
            <w:t>[Cég telefonszáma]</w:t>
          </w:r>
        </w:p>
      </w:docPartBody>
    </w:docPart>
    <w:docPart>
      <w:docPartPr>
        <w:name w:val="7F5A4BC18C3E43819D8AF1CFC3F67745"/>
        <w:category>
          <w:name w:val="Általános"/>
          <w:gallery w:val="placeholder"/>
        </w:category>
        <w:types>
          <w:type w:val="bbPlcHdr"/>
        </w:types>
        <w:behaviors>
          <w:behavior w:val="content"/>
        </w:behaviors>
        <w:guid w:val="{8B4C6AE9-4367-4B92-8A6D-24F5985FEB3B}"/>
      </w:docPartPr>
      <w:docPartBody>
        <w:p w:rsidR="001A4052" w:rsidRDefault="001A4052">
          <w:r w:rsidRPr="0075591D">
            <w:rPr>
              <w:rStyle w:val="Helyrzszveg"/>
            </w:rPr>
            <w:t>[Cég telefonszáma]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4052"/>
    <w:rsid w:val="001A4052"/>
    <w:rsid w:val="004B07CD"/>
    <w:rsid w:val="00550C3F"/>
    <w:rsid w:val="00CE5148"/>
    <w:rsid w:val="00DC2C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A4052"/>
    <w:rPr>
      <w:color w:val="808080"/>
    </w:rPr>
  </w:style>
  <w:style w:type="paragraph" w:customStyle="1" w:styleId="13D28A1D700E4E10AAFAC9C365398CAF">
    <w:name w:val="13D28A1D700E4E10AAFAC9C365398CAF"/>
    <w:rsid w:val="001A4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http://www.royalparkboutiquehotel.hu/</CompanyAddress>
  <CompanyPhone>Regev Akiva</CompanyPhone>
  <CompanyFax>reception@royalparkhotel.hu</CompanyFax>
  <CompanyEmail>NRD Hotels and Resorts Kft.</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1FD1B6-9900-440E-A53D-3AC9E5FC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10808</Words>
  <Characters>74577</Characters>
  <Application>Microsoft Office Word</Application>
  <DocSecurity>0</DocSecurity>
  <Lines>621</Lines>
  <Paragraphs>170</Paragraphs>
  <ScaleCrop>false</ScaleCrop>
  <HeadingPairs>
    <vt:vector size="2" baseType="variant">
      <vt:variant>
        <vt:lpstr>Cím</vt:lpstr>
      </vt:variant>
      <vt:variant>
        <vt:i4>1</vt:i4>
      </vt:variant>
    </vt:vector>
  </HeadingPairs>
  <TitlesOfParts>
    <vt:vector size="1" baseType="lpstr">
      <vt:lpstr>1078 Budapest, Nefelejcs u. 6.</vt:lpstr>
    </vt:vector>
  </TitlesOfParts>
  <Manager>https://www.facebook.com/pages/Royal-Park-Boutique-Hotel/153112404751117?fref=ts</Manager>
  <Company/>
  <LinksUpToDate>false</LinksUpToDate>
  <CharactersWithSpaces>85215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1078 Budapest, Nefelejcs u. 6.</dc:title>
  <dc:creator>Dr. Bölcskei Krisztián</dc:creator>
  <cp:lastModifiedBy>Bajcsay Gergely</cp:lastModifiedBy>
  <cp:revision>3</cp:revision>
  <cp:lastPrinted>2018-05-25T14:33:00Z</cp:lastPrinted>
  <dcterms:created xsi:type="dcterms:W3CDTF">2018-06-25T18:27:00Z</dcterms:created>
  <dcterms:modified xsi:type="dcterms:W3CDTF">2018-06-27T18:43:00Z</dcterms:modified>
  <cp:contentStatus>Royal Park Boutique Hotel</cp:contentStatus>
</cp:coreProperties>
</file>